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0F" w:rsidRDefault="0022030F" w:rsidP="0022030F">
      <w:pPr>
        <w:spacing w:before="171"/>
        <w:ind w:left="25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ТУРОПЕРАТОРЕ,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ОБЕСПЕЧЕНИИ:</w:t>
      </w:r>
    </w:p>
    <w:tbl>
      <w:tblPr>
        <w:tblStyle w:val="TableNormal"/>
        <w:tblW w:w="96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5233"/>
      </w:tblGrid>
      <w:tr w:rsidR="0022030F" w:rsidTr="0022030F">
        <w:trPr>
          <w:trHeight w:val="334"/>
        </w:trPr>
        <w:tc>
          <w:tcPr>
            <w:tcW w:w="4431" w:type="dxa"/>
          </w:tcPr>
          <w:p w:rsidR="0022030F" w:rsidRDefault="0022030F" w:rsidP="001603A0">
            <w:pPr>
              <w:pStyle w:val="TableParagraph"/>
              <w:spacing w:before="80"/>
              <w:ind w:left="11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Полное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наименование</w:t>
            </w:r>
            <w:proofErr w:type="spellEnd"/>
          </w:p>
        </w:tc>
        <w:tc>
          <w:tcPr>
            <w:tcW w:w="5233" w:type="dxa"/>
          </w:tcPr>
          <w:p w:rsidR="0022030F" w:rsidRPr="00627553" w:rsidRDefault="0022030F" w:rsidP="0022030F">
            <w:pPr>
              <w:spacing w:after="300"/>
              <w:rPr>
                <w:lang w:val="ru-RU"/>
              </w:rPr>
            </w:pP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Общество с</w:t>
            </w:r>
            <w:r w:rsidRPr="0062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ограниченной ответственностью </w:t>
            </w:r>
            <w:r w:rsidRPr="00627553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«Кругозор Экспо </w:t>
            </w:r>
            <w:proofErr w:type="spellStart"/>
            <w:r w:rsidRPr="00627553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Трэвл</w:t>
            </w:r>
            <w:proofErr w:type="spellEnd"/>
            <w:r w:rsidRPr="00627553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» </w:t>
            </w:r>
          </w:p>
        </w:tc>
      </w:tr>
      <w:tr w:rsidR="0022030F" w:rsidTr="0022030F">
        <w:trPr>
          <w:trHeight w:val="333"/>
        </w:trPr>
        <w:tc>
          <w:tcPr>
            <w:tcW w:w="4431" w:type="dxa"/>
          </w:tcPr>
          <w:p w:rsidR="0022030F" w:rsidRDefault="0022030F" w:rsidP="001603A0">
            <w:pPr>
              <w:pStyle w:val="TableParagraph"/>
              <w:spacing w:before="80"/>
              <w:ind w:left="11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Сокращенное</w:t>
            </w:r>
            <w:proofErr w:type="spellEnd"/>
            <w:r>
              <w:rPr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наименование</w:t>
            </w:r>
            <w:proofErr w:type="spellEnd"/>
          </w:p>
        </w:tc>
        <w:tc>
          <w:tcPr>
            <w:tcW w:w="5233" w:type="dxa"/>
          </w:tcPr>
          <w:p w:rsidR="0022030F" w:rsidRPr="00627553" w:rsidRDefault="0022030F" w:rsidP="001603A0">
            <w:pPr>
              <w:pStyle w:val="TableParagraph"/>
              <w:ind w:left="0"/>
            </w:pPr>
            <w:r w:rsidRPr="00627553">
              <w:rPr>
                <w:b/>
                <w:color w:val="000000"/>
                <w:lang w:eastAsia="ru-RU"/>
              </w:rPr>
              <w:t>(ООО «КЭТ»)</w:t>
            </w:r>
          </w:p>
        </w:tc>
      </w:tr>
      <w:tr w:rsidR="0022030F" w:rsidTr="0022030F">
        <w:trPr>
          <w:trHeight w:val="334"/>
        </w:trPr>
        <w:tc>
          <w:tcPr>
            <w:tcW w:w="4431" w:type="dxa"/>
          </w:tcPr>
          <w:p w:rsidR="0022030F" w:rsidRDefault="0022030F" w:rsidP="001603A0">
            <w:pPr>
              <w:pStyle w:val="TableParagraph"/>
              <w:spacing w:before="80"/>
              <w:ind w:left="11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Адрес</w:t>
            </w:r>
            <w:proofErr w:type="spellEnd"/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r>
              <w:rPr>
                <w:b/>
                <w:sz w:val="15"/>
              </w:rPr>
              <w:t>место</w:t>
            </w:r>
            <w:proofErr w:type="spellEnd"/>
            <w:r>
              <w:rPr>
                <w:b/>
                <w:spacing w:val="-2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нахождения</w:t>
            </w:r>
            <w:proofErr w:type="spellEnd"/>
            <w:r>
              <w:rPr>
                <w:b/>
                <w:spacing w:val="-2"/>
                <w:sz w:val="15"/>
              </w:rPr>
              <w:t>)</w:t>
            </w:r>
          </w:p>
        </w:tc>
        <w:tc>
          <w:tcPr>
            <w:tcW w:w="5233" w:type="dxa"/>
          </w:tcPr>
          <w:p w:rsidR="0022030F" w:rsidRPr="00627553" w:rsidRDefault="0022030F" w:rsidP="001603A0">
            <w:pPr>
              <w:pStyle w:val="TableParagraph"/>
              <w:ind w:left="0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199004, г"/>
              </w:smartTagPr>
              <w:r w:rsidRPr="00627553">
                <w:rPr>
                  <w:lang w:val="ru-RU"/>
                </w:rPr>
                <w:t>199004, г</w:t>
              </w:r>
            </w:smartTag>
            <w:r w:rsidRPr="00627553">
              <w:rPr>
                <w:lang w:val="ru-RU"/>
              </w:rPr>
              <w:t>. С-Петербург, 5 линия В.О., д.54, литер А, офис 57</w:t>
            </w:r>
          </w:p>
        </w:tc>
      </w:tr>
      <w:tr w:rsidR="0022030F" w:rsidTr="0022030F">
        <w:trPr>
          <w:trHeight w:val="334"/>
        </w:trPr>
        <w:tc>
          <w:tcPr>
            <w:tcW w:w="4431" w:type="dxa"/>
          </w:tcPr>
          <w:p w:rsidR="0022030F" w:rsidRDefault="0022030F" w:rsidP="001603A0">
            <w:pPr>
              <w:pStyle w:val="TableParagraph"/>
              <w:spacing w:before="80"/>
              <w:ind w:left="11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Почтовый</w:t>
            </w:r>
            <w:proofErr w:type="spellEnd"/>
            <w:r>
              <w:rPr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адрес</w:t>
            </w:r>
            <w:proofErr w:type="spellEnd"/>
          </w:p>
        </w:tc>
        <w:tc>
          <w:tcPr>
            <w:tcW w:w="5233" w:type="dxa"/>
          </w:tcPr>
          <w:p w:rsidR="0022030F" w:rsidRPr="00627553" w:rsidRDefault="0022030F" w:rsidP="001603A0">
            <w:pPr>
              <w:pStyle w:val="TableParagraph"/>
              <w:ind w:left="0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199004, г"/>
              </w:smartTagPr>
              <w:r w:rsidRPr="00627553">
                <w:rPr>
                  <w:lang w:val="ru-RU"/>
                </w:rPr>
                <w:t>199004, г</w:t>
              </w:r>
            </w:smartTag>
            <w:r w:rsidRPr="00627553">
              <w:rPr>
                <w:lang w:val="ru-RU"/>
              </w:rPr>
              <w:t>. С-Петербург, 5 линия В.О., д.54, литер А, офис 57</w:t>
            </w:r>
          </w:p>
        </w:tc>
      </w:tr>
      <w:tr w:rsidR="0022030F" w:rsidTr="0022030F">
        <w:trPr>
          <w:trHeight w:val="680"/>
        </w:trPr>
        <w:tc>
          <w:tcPr>
            <w:tcW w:w="4431" w:type="dxa"/>
          </w:tcPr>
          <w:p w:rsidR="0022030F" w:rsidRPr="0022030F" w:rsidRDefault="0022030F" w:rsidP="001603A0">
            <w:pPr>
              <w:pStyle w:val="TableParagraph"/>
              <w:spacing w:before="80"/>
              <w:ind w:left="110"/>
              <w:rPr>
                <w:b/>
                <w:sz w:val="15"/>
                <w:lang w:val="ru-RU"/>
              </w:rPr>
            </w:pPr>
            <w:r w:rsidRPr="0022030F">
              <w:rPr>
                <w:b/>
                <w:sz w:val="15"/>
                <w:lang w:val="ru-RU"/>
              </w:rPr>
              <w:t>Номера телефонов, факсов, адрес сайта в информационно-</w:t>
            </w:r>
            <w:r w:rsidRPr="0022030F">
              <w:rPr>
                <w:b/>
                <w:spacing w:val="4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телекоммуникационной</w:t>
            </w:r>
            <w:r w:rsidRPr="0022030F">
              <w:rPr>
                <w:b/>
                <w:spacing w:val="-9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сети</w:t>
            </w:r>
            <w:r w:rsidRPr="0022030F">
              <w:rPr>
                <w:b/>
                <w:spacing w:val="-9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Интернет,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адрес</w:t>
            </w:r>
            <w:r w:rsidRPr="0022030F">
              <w:rPr>
                <w:b/>
                <w:spacing w:val="-9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электронной</w:t>
            </w:r>
            <w:r w:rsidRPr="0022030F">
              <w:rPr>
                <w:b/>
                <w:spacing w:val="-9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почты,</w:t>
            </w:r>
            <w:r w:rsidRPr="0022030F">
              <w:rPr>
                <w:b/>
                <w:spacing w:val="4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режим работы туроператора</w:t>
            </w:r>
          </w:p>
        </w:tc>
        <w:tc>
          <w:tcPr>
            <w:tcW w:w="5233" w:type="dxa"/>
          </w:tcPr>
          <w:p w:rsidR="0022030F" w:rsidRPr="00627553" w:rsidRDefault="0022030F" w:rsidP="001603A0">
            <w:pPr>
              <w:pStyle w:val="TableParagraph"/>
              <w:ind w:left="0"/>
              <w:rPr>
                <w:lang w:val="ru-RU"/>
              </w:rPr>
            </w:pPr>
            <w:r w:rsidRPr="00627553">
              <w:rPr>
                <w:lang w:val="ru-RU"/>
              </w:rPr>
              <w:t xml:space="preserve">+7 812 335 20 15, </w:t>
            </w:r>
            <w:r w:rsidRPr="00627553">
              <w:t>www</w:t>
            </w:r>
            <w:r w:rsidRPr="00627553">
              <w:rPr>
                <w:lang w:val="ru-RU"/>
              </w:rPr>
              <w:t>.</w:t>
            </w:r>
            <w:proofErr w:type="spellStart"/>
            <w:r w:rsidRPr="00627553">
              <w:t>krugozor</w:t>
            </w:r>
            <w:proofErr w:type="spellEnd"/>
            <w:r w:rsidRPr="00627553">
              <w:rPr>
                <w:lang w:val="ru-RU"/>
              </w:rPr>
              <w:t>-</w:t>
            </w:r>
            <w:r w:rsidRPr="00627553">
              <w:t>expo</w:t>
            </w:r>
            <w:r w:rsidRPr="00627553">
              <w:rPr>
                <w:lang w:val="ru-RU"/>
              </w:rPr>
              <w:t>.</w:t>
            </w:r>
            <w:proofErr w:type="spellStart"/>
            <w:r w:rsidRPr="00627553">
              <w:t>ru</w:t>
            </w:r>
            <w:proofErr w:type="spellEnd"/>
            <w:r w:rsidRPr="00627553">
              <w:rPr>
                <w:lang w:val="ru-RU"/>
              </w:rPr>
              <w:t>,</w:t>
            </w:r>
          </w:p>
          <w:p w:rsidR="0022030F" w:rsidRPr="00627553" w:rsidRDefault="0044443F" w:rsidP="001603A0">
            <w:pPr>
              <w:pStyle w:val="TableParagraph"/>
              <w:ind w:left="0"/>
              <w:rPr>
                <w:rStyle w:val="a3"/>
                <w:b/>
                <w:bCs/>
                <w:lang w:val="ru-RU" w:eastAsia="ru-RU"/>
              </w:rPr>
            </w:pPr>
            <w:hyperlink r:id="rId4" w:history="1">
              <w:r w:rsidR="0022030F" w:rsidRPr="00627553">
                <w:rPr>
                  <w:rStyle w:val="a3"/>
                  <w:b/>
                  <w:bCs/>
                  <w:lang w:eastAsia="ru-RU"/>
                </w:rPr>
                <w:t>office</w:t>
              </w:r>
              <w:r w:rsidR="0022030F" w:rsidRPr="00627553">
                <w:rPr>
                  <w:rStyle w:val="a3"/>
                  <w:b/>
                  <w:bCs/>
                  <w:lang w:val="ru-RU" w:eastAsia="ru-RU"/>
                </w:rPr>
                <w:t>@</w:t>
              </w:r>
              <w:proofErr w:type="spellStart"/>
              <w:r w:rsidR="0022030F" w:rsidRPr="00627553">
                <w:rPr>
                  <w:rStyle w:val="a3"/>
                  <w:b/>
                  <w:bCs/>
                  <w:lang w:eastAsia="ru-RU"/>
                </w:rPr>
                <w:t>krugozor</w:t>
              </w:r>
              <w:proofErr w:type="spellEnd"/>
              <w:r w:rsidR="0022030F" w:rsidRPr="00627553">
                <w:rPr>
                  <w:rStyle w:val="a3"/>
                  <w:b/>
                  <w:bCs/>
                  <w:lang w:val="ru-RU" w:eastAsia="ru-RU"/>
                </w:rPr>
                <w:t>-</w:t>
              </w:r>
              <w:r w:rsidR="0022030F" w:rsidRPr="00627553">
                <w:rPr>
                  <w:rStyle w:val="a3"/>
                  <w:b/>
                  <w:bCs/>
                  <w:lang w:eastAsia="ru-RU"/>
                </w:rPr>
                <w:t>expo</w:t>
              </w:r>
              <w:r w:rsidR="0022030F" w:rsidRPr="00627553">
                <w:rPr>
                  <w:rStyle w:val="a3"/>
                  <w:b/>
                  <w:bCs/>
                  <w:lang w:val="ru-RU" w:eastAsia="ru-RU"/>
                </w:rPr>
                <w:t>.</w:t>
              </w:r>
              <w:proofErr w:type="spellStart"/>
              <w:r w:rsidR="0022030F" w:rsidRPr="00627553">
                <w:rPr>
                  <w:rStyle w:val="a3"/>
                  <w:b/>
                  <w:bCs/>
                  <w:lang w:eastAsia="ru-RU"/>
                </w:rPr>
                <w:t>ru</w:t>
              </w:r>
              <w:proofErr w:type="spellEnd"/>
            </w:hyperlink>
          </w:p>
          <w:p w:rsidR="0022030F" w:rsidRPr="00627553" w:rsidRDefault="0022030F" w:rsidP="001603A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2030F" w:rsidTr="0022030F">
        <w:trPr>
          <w:trHeight w:val="334"/>
        </w:trPr>
        <w:tc>
          <w:tcPr>
            <w:tcW w:w="4431" w:type="dxa"/>
          </w:tcPr>
          <w:p w:rsidR="0022030F" w:rsidRDefault="0022030F" w:rsidP="001603A0">
            <w:pPr>
              <w:pStyle w:val="TableParagraph"/>
              <w:spacing w:before="80"/>
              <w:ind w:left="11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Реестровый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номер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туроператора</w:t>
            </w:r>
            <w:proofErr w:type="spellEnd"/>
          </w:p>
        </w:tc>
        <w:tc>
          <w:tcPr>
            <w:tcW w:w="5233" w:type="dxa"/>
          </w:tcPr>
          <w:p w:rsidR="0022030F" w:rsidRPr="00627553" w:rsidRDefault="0022030F" w:rsidP="001603A0">
            <w:pPr>
              <w:pStyle w:val="TableParagraph"/>
              <w:ind w:left="0"/>
            </w:pPr>
            <w:r w:rsidRPr="00627553">
              <w:rPr>
                <w:color w:val="000000"/>
                <w:lang w:eastAsia="ru-RU"/>
              </w:rPr>
              <w:t> </w:t>
            </w:r>
            <w:hyperlink r:id="rId5" w:tgtFrame="_blank" w:history="1">
              <w:r w:rsidRPr="00627553">
                <w:rPr>
                  <w:bCs/>
                  <w:lang w:eastAsia="ru-RU"/>
                </w:rPr>
                <w:t>РТО 010985</w:t>
              </w:r>
            </w:hyperlink>
          </w:p>
        </w:tc>
      </w:tr>
      <w:tr w:rsidR="0022030F" w:rsidTr="0022030F">
        <w:trPr>
          <w:trHeight w:val="1214"/>
        </w:trPr>
        <w:tc>
          <w:tcPr>
            <w:tcW w:w="4431" w:type="dxa"/>
          </w:tcPr>
          <w:p w:rsidR="00627553" w:rsidRDefault="00627553" w:rsidP="001603A0">
            <w:pPr>
              <w:pStyle w:val="TableParagraph"/>
              <w:ind w:left="110"/>
              <w:rPr>
                <w:b/>
                <w:sz w:val="15"/>
                <w:lang w:val="ru-RU"/>
              </w:rPr>
            </w:pPr>
          </w:p>
          <w:p w:rsidR="0022030F" w:rsidRDefault="0022030F" w:rsidP="001603A0">
            <w:pPr>
              <w:pStyle w:val="TableParagraph"/>
              <w:ind w:left="110"/>
              <w:rPr>
                <w:b/>
                <w:sz w:val="15"/>
                <w:lang w:val="ru-RU"/>
              </w:rPr>
            </w:pPr>
            <w:r w:rsidRPr="0022030F">
              <w:rPr>
                <w:b/>
                <w:sz w:val="15"/>
                <w:lang w:val="ru-RU"/>
              </w:rPr>
              <w:t>Номер,</w:t>
            </w:r>
            <w:r w:rsidRPr="0022030F">
              <w:rPr>
                <w:b/>
                <w:spacing w:val="-7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дата</w:t>
            </w:r>
            <w:r w:rsidRPr="0022030F">
              <w:rPr>
                <w:b/>
                <w:spacing w:val="-6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и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срок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действия</w:t>
            </w:r>
            <w:r w:rsidRPr="0022030F">
              <w:rPr>
                <w:b/>
                <w:spacing w:val="-6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Договора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страхования</w:t>
            </w:r>
            <w:r w:rsidRPr="0022030F">
              <w:rPr>
                <w:b/>
                <w:spacing w:val="-6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ответственности</w:t>
            </w:r>
            <w:r w:rsidRPr="0022030F">
              <w:rPr>
                <w:b/>
                <w:spacing w:val="4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Туроператора или банковской гарантии.</w:t>
            </w:r>
          </w:p>
          <w:p w:rsidR="00627553" w:rsidRPr="0022030F" w:rsidRDefault="00627553" w:rsidP="001603A0">
            <w:pPr>
              <w:pStyle w:val="TableParagraph"/>
              <w:ind w:left="110"/>
              <w:rPr>
                <w:b/>
                <w:sz w:val="15"/>
                <w:lang w:val="ru-RU"/>
              </w:rPr>
            </w:pPr>
          </w:p>
          <w:p w:rsidR="0022030F" w:rsidRPr="0022030F" w:rsidRDefault="0022030F" w:rsidP="001603A0">
            <w:pPr>
              <w:pStyle w:val="TableParagraph"/>
              <w:ind w:left="110"/>
              <w:rPr>
                <w:b/>
                <w:sz w:val="15"/>
                <w:lang w:val="ru-RU"/>
              </w:rPr>
            </w:pPr>
            <w:r w:rsidRPr="0022030F">
              <w:rPr>
                <w:b/>
                <w:sz w:val="15"/>
                <w:lang w:val="ru-RU"/>
              </w:rPr>
              <w:t>Вид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и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размер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финансового</w:t>
            </w:r>
            <w:r w:rsidRPr="0022030F">
              <w:rPr>
                <w:b/>
                <w:spacing w:val="-7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обеспечения,</w:t>
            </w:r>
            <w:r w:rsidRPr="0022030F">
              <w:rPr>
                <w:b/>
                <w:spacing w:val="-8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наименование</w:t>
            </w:r>
            <w:r w:rsidRPr="0022030F">
              <w:rPr>
                <w:b/>
                <w:spacing w:val="-7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организации,</w:t>
            </w:r>
            <w:r w:rsidRPr="0022030F">
              <w:rPr>
                <w:b/>
                <w:spacing w:val="4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предоставившей финансовое обеспечение.</w:t>
            </w:r>
          </w:p>
          <w:p w:rsidR="00627553" w:rsidRDefault="00627553" w:rsidP="001603A0">
            <w:pPr>
              <w:pStyle w:val="TableParagraph"/>
              <w:spacing w:line="172" w:lineRule="exact"/>
              <w:ind w:left="110" w:right="152"/>
              <w:rPr>
                <w:b/>
                <w:sz w:val="15"/>
                <w:lang w:val="ru-RU"/>
              </w:rPr>
            </w:pPr>
          </w:p>
          <w:p w:rsidR="0022030F" w:rsidRPr="0022030F" w:rsidRDefault="0022030F" w:rsidP="001603A0">
            <w:pPr>
              <w:pStyle w:val="TableParagraph"/>
              <w:spacing w:line="172" w:lineRule="exact"/>
              <w:ind w:left="110" w:right="152"/>
              <w:rPr>
                <w:b/>
                <w:sz w:val="15"/>
                <w:lang w:val="ru-RU"/>
              </w:rPr>
            </w:pPr>
            <w:r w:rsidRPr="0022030F">
              <w:rPr>
                <w:b/>
                <w:sz w:val="15"/>
                <w:lang w:val="ru-RU"/>
              </w:rPr>
              <w:t>Адрес (место нахождения), почтовый адрес, сайт и адрес</w:t>
            </w:r>
            <w:r w:rsidRPr="0022030F">
              <w:rPr>
                <w:b/>
                <w:spacing w:val="4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электронной</w:t>
            </w:r>
            <w:r w:rsidRPr="0022030F">
              <w:rPr>
                <w:b/>
                <w:spacing w:val="-1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почты</w:t>
            </w:r>
            <w:r w:rsidRPr="0022030F">
              <w:rPr>
                <w:b/>
                <w:spacing w:val="-9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организации,</w:t>
            </w:r>
            <w:r w:rsidRPr="0022030F">
              <w:rPr>
                <w:b/>
                <w:spacing w:val="-10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предоставившей</w:t>
            </w:r>
            <w:r w:rsidRPr="0022030F">
              <w:rPr>
                <w:b/>
                <w:spacing w:val="-9"/>
                <w:sz w:val="15"/>
                <w:lang w:val="ru-RU"/>
              </w:rPr>
              <w:t xml:space="preserve"> </w:t>
            </w:r>
            <w:r w:rsidRPr="0022030F">
              <w:rPr>
                <w:b/>
                <w:sz w:val="15"/>
                <w:lang w:val="ru-RU"/>
              </w:rPr>
              <w:t>финансовое</w:t>
            </w:r>
            <w:r w:rsidRPr="0022030F">
              <w:rPr>
                <w:b/>
                <w:spacing w:val="40"/>
                <w:sz w:val="15"/>
                <w:lang w:val="ru-RU"/>
              </w:rPr>
              <w:t xml:space="preserve"> </w:t>
            </w:r>
            <w:r w:rsidRPr="0022030F">
              <w:rPr>
                <w:b/>
                <w:spacing w:val="-2"/>
                <w:sz w:val="15"/>
                <w:lang w:val="ru-RU"/>
              </w:rPr>
              <w:t>обеспечение.</w:t>
            </w:r>
          </w:p>
        </w:tc>
        <w:tc>
          <w:tcPr>
            <w:tcW w:w="5233" w:type="dxa"/>
          </w:tcPr>
          <w:p w:rsidR="0022030F" w:rsidRPr="0044443F" w:rsidRDefault="00627553" w:rsidP="0062755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</w:t>
            </w: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оговор страхования гражданской ответственности туроператора</w:t>
            </w: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 1163/24-49 от 07/02/2024</w:t>
            </w:r>
            <w:r w:rsidR="0044443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="0044443F" w:rsidRPr="0044443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 22/05/2024 по 21/05/2025</w:t>
            </w:r>
            <w:bookmarkStart w:id="0" w:name="_GoBack"/>
            <w:bookmarkEnd w:id="0"/>
          </w:p>
          <w:p w:rsidR="00627553" w:rsidRPr="00627553" w:rsidRDefault="00627553" w:rsidP="0062755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АО "Страховая компания </w:t>
            </w:r>
            <w:proofErr w:type="spellStart"/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Гайде</w:t>
            </w:r>
            <w:proofErr w:type="spellEnd"/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</w:t>
            </w: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общий размер финансового обеспечения 500 000</w:t>
            </w:r>
          </w:p>
          <w:p w:rsidR="00627553" w:rsidRPr="00627553" w:rsidRDefault="00627553" w:rsidP="00627553">
            <w:pPr>
              <w:spacing w:after="300"/>
              <w:rPr>
                <w:lang w:val="ru-RU"/>
              </w:rPr>
            </w:pPr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191119,г Санкт-Петербург, Центральный р-н, Лиговский </w:t>
            </w:r>
            <w:proofErr w:type="spellStart"/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6275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 108А</w:t>
            </w:r>
          </w:p>
        </w:tc>
      </w:tr>
    </w:tbl>
    <w:p w:rsidR="0022030F" w:rsidRDefault="0022030F" w:rsidP="0022030F">
      <w:pPr>
        <w:pStyle w:val="1"/>
        <w:spacing w:before="2" w:line="240" w:lineRule="auto"/>
        <w:ind w:left="250" w:right="502"/>
        <w:jc w:val="both"/>
      </w:pPr>
      <w:r>
        <w:t>СВЕДЕНИЯ О ПОРЯДКЕ И СРОКАХ ПРЕДЪЯВЛЕНИЯ ЗАКАЗЧИКОМ ТРЕБОВАНИЙ К ОРГАНИЗАЦИИ, ПРЕДОСТАВИВШЕЙ ТУРОПЕРАТОРУ</w:t>
      </w:r>
      <w:r>
        <w:rPr>
          <w:spacing w:val="40"/>
        </w:rPr>
        <w:t xml:space="preserve"> </w:t>
      </w:r>
      <w:r>
        <w:t>ФИНАНСОВОЕ ОБЕСПЕЧЕНИЕ:</w:t>
      </w:r>
    </w:p>
    <w:p w:rsidR="0022030F" w:rsidRDefault="0022030F" w:rsidP="0022030F">
      <w:pPr>
        <w:pStyle w:val="a4"/>
        <w:ind w:right="498"/>
      </w:pPr>
      <w:r>
        <w:rPr>
          <w:spacing w:val="-2"/>
        </w:rPr>
        <w:t>Страховщик</w:t>
      </w:r>
      <w:r>
        <w:rPr>
          <w:spacing w:val="-8"/>
        </w:rPr>
        <w:t xml:space="preserve"> </w:t>
      </w:r>
      <w:r>
        <w:rPr>
          <w:spacing w:val="-2"/>
        </w:rPr>
        <w:t>обязан</w:t>
      </w:r>
      <w:r>
        <w:rPr>
          <w:spacing w:val="-7"/>
        </w:rPr>
        <w:t xml:space="preserve"> </w:t>
      </w:r>
      <w:r>
        <w:rPr>
          <w:spacing w:val="-2"/>
        </w:rPr>
        <w:t>выплатить</w:t>
      </w:r>
      <w:r>
        <w:rPr>
          <w:spacing w:val="-7"/>
        </w:rPr>
        <w:t xml:space="preserve"> </w:t>
      </w:r>
      <w:r>
        <w:rPr>
          <w:spacing w:val="-2"/>
        </w:rPr>
        <w:t>страховое</w:t>
      </w:r>
      <w:r>
        <w:rPr>
          <w:spacing w:val="-8"/>
        </w:rPr>
        <w:t xml:space="preserve"> </w:t>
      </w:r>
      <w:r>
        <w:rPr>
          <w:spacing w:val="-2"/>
        </w:rPr>
        <w:t>возмещение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договору</w:t>
      </w:r>
      <w:r>
        <w:rPr>
          <w:spacing w:val="-8"/>
        </w:rPr>
        <w:t xml:space="preserve"> </w:t>
      </w:r>
      <w:r>
        <w:rPr>
          <w:spacing w:val="-2"/>
        </w:rPr>
        <w:t>страхования</w:t>
      </w:r>
      <w:r>
        <w:rPr>
          <w:spacing w:val="-6"/>
        </w:rPr>
        <w:t xml:space="preserve"> </w:t>
      </w:r>
      <w:r>
        <w:rPr>
          <w:spacing w:val="-2"/>
        </w:rPr>
        <w:t>ответственности</w:t>
      </w:r>
      <w:r>
        <w:rPr>
          <w:spacing w:val="-8"/>
        </w:rPr>
        <w:t xml:space="preserve"> </w:t>
      </w:r>
      <w:r>
        <w:rPr>
          <w:spacing w:val="-2"/>
        </w:rPr>
        <w:t>туроператора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письменному</w:t>
      </w:r>
      <w:r>
        <w:rPr>
          <w:spacing w:val="-5"/>
        </w:rPr>
        <w:t xml:space="preserve"> </w:t>
      </w:r>
      <w:r>
        <w:rPr>
          <w:spacing w:val="-2"/>
        </w:rPr>
        <w:t>требованию</w:t>
      </w:r>
      <w:r>
        <w:rPr>
          <w:spacing w:val="-6"/>
        </w:rPr>
        <w:t xml:space="preserve"> </w:t>
      </w:r>
      <w:r>
        <w:rPr>
          <w:spacing w:val="-2"/>
        </w:rPr>
        <w:t>туриста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(или)</w:t>
      </w:r>
      <w:r>
        <w:rPr>
          <w:spacing w:val="-7"/>
        </w:rPr>
        <w:t xml:space="preserve"> </w:t>
      </w:r>
      <w:r>
        <w:rPr>
          <w:spacing w:val="-2"/>
        </w:rPr>
        <w:t>иного</w:t>
      </w:r>
      <w:r>
        <w:rPr>
          <w:spacing w:val="-7"/>
        </w:rPr>
        <w:t xml:space="preserve"> </w:t>
      </w:r>
      <w:r>
        <w:rPr>
          <w:spacing w:val="-2"/>
        </w:rPr>
        <w:t>заказчика,</w:t>
      </w:r>
      <w:r>
        <w:rPr>
          <w:spacing w:val="40"/>
        </w:rPr>
        <w:t xml:space="preserve"> </w:t>
      </w:r>
      <w:r>
        <w:t>заключивших договор о реализации туристского продукта, при наступлении страхового случая. Гарант обязан уплатить денежную сумму по банковской гарантии по</w:t>
      </w:r>
      <w:r>
        <w:rPr>
          <w:spacing w:val="40"/>
        </w:rPr>
        <w:t xml:space="preserve"> </w:t>
      </w:r>
      <w:r>
        <w:rPr>
          <w:spacing w:val="-4"/>
        </w:rPr>
        <w:t>письменному</w:t>
      </w:r>
      <w:r>
        <w:rPr>
          <w:spacing w:val="-6"/>
        </w:rPr>
        <w:t xml:space="preserve"> </w:t>
      </w:r>
      <w:r>
        <w:rPr>
          <w:spacing w:val="-4"/>
        </w:rPr>
        <w:t>требованию</w:t>
      </w:r>
      <w:r>
        <w:rPr>
          <w:spacing w:val="-5"/>
        </w:rPr>
        <w:t xml:space="preserve"> </w:t>
      </w:r>
      <w:r>
        <w:rPr>
          <w:spacing w:val="-4"/>
        </w:rPr>
        <w:t>туриста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(или)</w:t>
      </w:r>
      <w:r>
        <w:rPr>
          <w:spacing w:val="-5"/>
        </w:rPr>
        <w:t xml:space="preserve"> </w:t>
      </w:r>
      <w:r>
        <w:rPr>
          <w:spacing w:val="-4"/>
        </w:rPr>
        <w:t>иного</w:t>
      </w:r>
      <w:r>
        <w:rPr>
          <w:spacing w:val="-6"/>
        </w:rPr>
        <w:t xml:space="preserve"> </w:t>
      </w:r>
      <w:r>
        <w:rPr>
          <w:spacing w:val="-4"/>
        </w:rPr>
        <w:t>заказчика,</w:t>
      </w:r>
      <w:r>
        <w:rPr>
          <w:spacing w:val="-5"/>
        </w:rPr>
        <w:t xml:space="preserve"> </w:t>
      </w:r>
      <w:r>
        <w:rPr>
          <w:spacing w:val="-4"/>
        </w:rPr>
        <w:t>заключивших</w:t>
      </w:r>
      <w:r>
        <w:rPr>
          <w:spacing w:val="-5"/>
        </w:rPr>
        <w:t xml:space="preserve"> </w:t>
      </w:r>
      <w:r>
        <w:rPr>
          <w:spacing w:val="-4"/>
        </w:rPr>
        <w:t>договор</w:t>
      </w:r>
      <w:r>
        <w:rPr>
          <w:spacing w:val="-6"/>
        </w:rPr>
        <w:t xml:space="preserve"> </w:t>
      </w:r>
      <w:r>
        <w:rPr>
          <w:spacing w:val="-4"/>
        </w:rPr>
        <w:t>о</w:t>
      </w:r>
      <w:r>
        <w:rPr>
          <w:spacing w:val="-5"/>
        </w:rPr>
        <w:t xml:space="preserve"> </w:t>
      </w:r>
      <w:r>
        <w:rPr>
          <w:spacing w:val="-4"/>
        </w:rPr>
        <w:t>реализации</w:t>
      </w:r>
      <w:r>
        <w:rPr>
          <w:spacing w:val="-6"/>
        </w:rPr>
        <w:t xml:space="preserve"> </w:t>
      </w:r>
      <w:r>
        <w:rPr>
          <w:spacing w:val="-4"/>
        </w:rPr>
        <w:t>туристского</w:t>
      </w:r>
      <w:r>
        <w:rPr>
          <w:spacing w:val="-5"/>
        </w:rPr>
        <w:t xml:space="preserve"> </w:t>
      </w:r>
      <w:r>
        <w:rPr>
          <w:spacing w:val="-4"/>
        </w:rPr>
        <w:t>продукта,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случае</w:t>
      </w:r>
      <w:r>
        <w:rPr>
          <w:spacing w:val="-5"/>
        </w:rPr>
        <w:t xml:space="preserve"> </w:t>
      </w:r>
      <w:r>
        <w:rPr>
          <w:spacing w:val="-4"/>
        </w:rPr>
        <w:t>отказа</w:t>
      </w:r>
      <w:r>
        <w:rPr>
          <w:spacing w:val="-5"/>
        </w:rPr>
        <w:t xml:space="preserve"> </w:t>
      </w:r>
      <w:r>
        <w:rPr>
          <w:spacing w:val="-4"/>
        </w:rPr>
        <w:t>туроператора</w:t>
      </w:r>
      <w:r>
        <w:rPr>
          <w:spacing w:val="-6"/>
        </w:rPr>
        <w:t xml:space="preserve"> </w:t>
      </w:r>
      <w:r>
        <w:rPr>
          <w:spacing w:val="-4"/>
        </w:rPr>
        <w:t>возместить</w:t>
      </w:r>
      <w:r>
        <w:rPr>
          <w:spacing w:val="-5"/>
        </w:rPr>
        <w:t xml:space="preserve"> </w:t>
      </w:r>
      <w:r>
        <w:rPr>
          <w:spacing w:val="-4"/>
        </w:rPr>
        <w:t>реальный</w:t>
      </w:r>
      <w:r>
        <w:rPr>
          <w:spacing w:val="-6"/>
        </w:rPr>
        <w:t xml:space="preserve"> </w:t>
      </w:r>
      <w:r>
        <w:rPr>
          <w:spacing w:val="-4"/>
        </w:rPr>
        <w:t>ущерб,</w:t>
      </w:r>
      <w:r>
        <w:rPr>
          <w:spacing w:val="40"/>
        </w:rPr>
        <w:t xml:space="preserve"> </w:t>
      </w:r>
      <w:r>
        <w:rPr>
          <w:spacing w:val="-4"/>
        </w:rPr>
        <w:t>возникший в результате неисполнения туроператором обязательств по договору о реализации туристского продукта.</w:t>
      </w:r>
    </w:p>
    <w:p w:rsidR="0022030F" w:rsidRDefault="0022030F" w:rsidP="0022030F">
      <w:pPr>
        <w:pStyle w:val="a4"/>
        <w:ind w:right="488"/>
      </w:pPr>
      <w:r>
        <w:rPr>
          <w:spacing w:val="-4"/>
        </w:rP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</w:t>
      </w:r>
      <w:r>
        <w:t xml:space="preserve"> </w:t>
      </w:r>
      <w:r>
        <w:rPr>
          <w:spacing w:val="-4"/>
        </w:rPr>
        <w:t>факт</w:t>
      </w:r>
      <w:r>
        <w:rPr>
          <w:spacing w:val="40"/>
        </w:rPr>
        <w:t xml:space="preserve"> </w:t>
      </w:r>
      <w:r>
        <w:rPr>
          <w:spacing w:val="-4"/>
        </w:rPr>
        <w:t>причинения туристу и (или) иному заказчику реального ущерба по причине неисполнения туроператором своих обязательств по договору о реализации туристского продукта в</w:t>
      </w:r>
      <w:r>
        <w:rPr>
          <w:spacing w:val="40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прекращением</w:t>
      </w:r>
      <w:r>
        <w:rPr>
          <w:spacing w:val="-5"/>
        </w:rPr>
        <w:t xml:space="preserve"> </w:t>
      </w:r>
      <w:r>
        <w:t>туроператорской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невозможности</w:t>
      </w:r>
      <w:r>
        <w:rPr>
          <w:spacing w:val="-6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туроператором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туристского</w:t>
      </w:r>
      <w:r>
        <w:rPr>
          <w:spacing w:val="40"/>
        </w:rPr>
        <w:t xml:space="preserve"> </w:t>
      </w:r>
      <w:r>
        <w:rPr>
          <w:spacing w:val="-2"/>
        </w:rPr>
        <w:t>продукта.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этом</w:t>
      </w:r>
      <w:r>
        <w:rPr>
          <w:spacing w:val="-4"/>
        </w:rPr>
        <w:t xml:space="preserve"> </w:t>
      </w:r>
      <w:r>
        <w:rPr>
          <w:spacing w:val="-2"/>
        </w:rPr>
        <w:t>датой</w:t>
      </w:r>
      <w:r>
        <w:rPr>
          <w:spacing w:val="-4"/>
        </w:rPr>
        <w:t xml:space="preserve"> </w:t>
      </w:r>
      <w:r>
        <w:rPr>
          <w:spacing w:val="-2"/>
        </w:rPr>
        <w:t>страхового случая</w:t>
      </w:r>
      <w:r>
        <w:rPr>
          <w:spacing w:val="-3"/>
        </w:rPr>
        <w:t xml:space="preserve"> </w:t>
      </w:r>
      <w:r>
        <w:rPr>
          <w:spacing w:val="-2"/>
        </w:rPr>
        <w:t>считается день,</w:t>
      </w:r>
      <w:r>
        <w:rPr>
          <w:spacing w:val="-4"/>
        </w:rPr>
        <w:t xml:space="preserve"> </w:t>
      </w:r>
      <w:r>
        <w:rPr>
          <w:spacing w:val="-2"/>
        </w:rPr>
        <w:t>когда</w:t>
      </w:r>
      <w:r>
        <w:rPr>
          <w:spacing w:val="-3"/>
        </w:rPr>
        <w:t xml:space="preserve"> </w:t>
      </w:r>
      <w:r>
        <w:rPr>
          <w:spacing w:val="-2"/>
        </w:rPr>
        <w:t>туроператор</w:t>
      </w:r>
      <w:r>
        <w:rPr>
          <w:spacing w:val="-3"/>
        </w:rPr>
        <w:t xml:space="preserve"> </w:t>
      </w:r>
      <w:r>
        <w:rPr>
          <w:spacing w:val="-2"/>
        </w:rPr>
        <w:t>публично</w:t>
      </w:r>
      <w:r>
        <w:rPr>
          <w:spacing w:val="-3"/>
        </w:rPr>
        <w:t xml:space="preserve"> </w:t>
      </w:r>
      <w:r>
        <w:rPr>
          <w:spacing w:val="-2"/>
        </w:rPr>
        <w:t>заявил о</w:t>
      </w:r>
      <w:r>
        <w:rPr>
          <w:spacing w:val="-3"/>
        </w:rPr>
        <w:t xml:space="preserve"> </w:t>
      </w:r>
      <w:r>
        <w:rPr>
          <w:spacing w:val="-2"/>
        </w:rPr>
        <w:t>прекращении</w:t>
      </w:r>
      <w:r>
        <w:rPr>
          <w:spacing w:val="-3"/>
        </w:rPr>
        <w:t xml:space="preserve"> </w:t>
      </w:r>
      <w:r>
        <w:rPr>
          <w:spacing w:val="-2"/>
        </w:rPr>
        <w:t>туроператорской</w:t>
      </w:r>
      <w:r>
        <w:rPr>
          <w:spacing w:val="-4"/>
        </w:rPr>
        <w:t xml:space="preserve"> </w:t>
      </w:r>
      <w:r>
        <w:rPr>
          <w:spacing w:val="-2"/>
        </w:rPr>
        <w:t>деятельности по причине</w:t>
      </w:r>
      <w:r>
        <w:rPr>
          <w:spacing w:val="-3"/>
        </w:rPr>
        <w:t xml:space="preserve"> </w:t>
      </w:r>
      <w:r>
        <w:rPr>
          <w:spacing w:val="-2"/>
        </w:rPr>
        <w:t>невозможности</w:t>
      </w:r>
      <w:r>
        <w:rPr>
          <w:spacing w:val="40"/>
        </w:rPr>
        <w:t xml:space="preserve"> </w:t>
      </w:r>
      <w:r>
        <w:rPr>
          <w:spacing w:val="-2"/>
        </w:rPr>
        <w:t>исполнения</w:t>
      </w:r>
      <w:r>
        <w:rPr>
          <w:spacing w:val="-8"/>
        </w:rPr>
        <w:t xml:space="preserve"> </w:t>
      </w:r>
      <w:r>
        <w:rPr>
          <w:spacing w:val="-2"/>
        </w:rPr>
        <w:t>туроператором</w:t>
      </w:r>
      <w:r>
        <w:rPr>
          <w:spacing w:val="-9"/>
        </w:rPr>
        <w:t xml:space="preserve"> </w:t>
      </w:r>
      <w:r>
        <w:rPr>
          <w:spacing w:val="-2"/>
        </w:rPr>
        <w:t>всех</w:t>
      </w:r>
      <w:r>
        <w:rPr>
          <w:spacing w:val="-7"/>
        </w:rPr>
        <w:t xml:space="preserve"> </w:t>
      </w:r>
      <w:r>
        <w:rPr>
          <w:spacing w:val="-2"/>
        </w:rPr>
        <w:t>обязательств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договорам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туристского</w:t>
      </w:r>
      <w:r>
        <w:rPr>
          <w:spacing w:val="-7"/>
        </w:rPr>
        <w:t xml:space="preserve"> </w:t>
      </w:r>
      <w:r>
        <w:rPr>
          <w:spacing w:val="-2"/>
        </w:rPr>
        <w:t>продукта.</w:t>
      </w:r>
    </w:p>
    <w:p w:rsidR="0022030F" w:rsidRDefault="0022030F" w:rsidP="0022030F">
      <w:pPr>
        <w:pStyle w:val="a4"/>
        <w:ind w:right="487"/>
      </w:pPr>
      <w:r>
        <w:t>Под</w:t>
      </w:r>
      <w:r>
        <w:rPr>
          <w:spacing w:val="-5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ущербом,</w:t>
      </w:r>
      <w:r>
        <w:rPr>
          <w:spacing w:val="-5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возмещению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страхового</w:t>
      </w:r>
      <w:r>
        <w:rPr>
          <w:spacing w:val="-5"/>
        </w:rPr>
        <w:t xml:space="preserve"> </w:t>
      </w:r>
      <w:r>
        <w:t>возмещения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туроператора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гарантии,</w:t>
      </w:r>
      <w:r>
        <w:rPr>
          <w:spacing w:val="40"/>
        </w:rPr>
        <w:t xml:space="preserve"> </w:t>
      </w:r>
      <w:r>
        <w:t>понимаются расходы туриста и (или) иного заказчика на оплату услуг по перевозке и (или) размещению по договору о реализации туристского продукта. В случаях</w:t>
      </w:r>
      <w:r>
        <w:rPr>
          <w:spacing w:val="40"/>
        </w:rPr>
        <w:t xml:space="preserve"> </w:t>
      </w:r>
      <w:r>
        <w:t>неисполнения</w:t>
      </w:r>
      <w:r>
        <w:rPr>
          <w:spacing w:val="-4"/>
        </w:rPr>
        <w:t xml:space="preserve"> </w:t>
      </w:r>
      <w:r>
        <w:t>туроператором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туристского</w:t>
      </w:r>
      <w:r>
        <w:rPr>
          <w:spacing w:val="-5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туристом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выплаты</w:t>
      </w:r>
      <w:r>
        <w:rPr>
          <w:spacing w:val="40"/>
        </w:rPr>
        <w:t xml:space="preserve"> </w:t>
      </w:r>
      <w:r>
        <w:rPr>
          <w:spacing w:val="-4"/>
        </w:rPr>
        <w:t>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</w:t>
      </w:r>
      <w:r>
        <w:rPr>
          <w:spacing w:val="40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(или)</w:t>
      </w:r>
      <w:r>
        <w:rPr>
          <w:spacing w:val="-5"/>
        </w:rPr>
        <w:t xml:space="preserve"> </w:t>
      </w:r>
      <w:r>
        <w:rPr>
          <w:spacing w:val="-4"/>
        </w:rPr>
        <w:t>иной</w:t>
      </w:r>
      <w:r>
        <w:rPr>
          <w:spacing w:val="-6"/>
        </w:rPr>
        <w:t xml:space="preserve"> </w:t>
      </w:r>
      <w:r>
        <w:rPr>
          <w:spacing w:val="-4"/>
        </w:rPr>
        <w:t>заказчик</w:t>
      </w:r>
      <w:r>
        <w:rPr>
          <w:spacing w:val="-5"/>
        </w:rPr>
        <w:t xml:space="preserve"> </w:t>
      </w:r>
      <w:r>
        <w:rPr>
          <w:spacing w:val="-4"/>
        </w:rPr>
        <w:t>вправе</w:t>
      </w:r>
      <w:r>
        <w:rPr>
          <w:spacing w:val="-3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пределах</w:t>
      </w:r>
      <w:r>
        <w:rPr>
          <w:spacing w:val="-3"/>
        </w:rPr>
        <w:t xml:space="preserve"> </w:t>
      </w:r>
      <w:r>
        <w:rPr>
          <w:spacing w:val="-4"/>
        </w:rPr>
        <w:t>размера финансового обеспечения</w:t>
      </w:r>
      <w:r>
        <w:rPr>
          <w:spacing w:val="-5"/>
        </w:rPr>
        <w:t xml:space="preserve"> </w:t>
      </w:r>
      <w:r>
        <w:rPr>
          <w:spacing w:val="-4"/>
        </w:rPr>
        <w:t>ответственности туроператора</w:t>
      </w:r>
      <w:r>
        <w:rPr>
          <w:spacing w:val="-5"/>
        </w:rPr>
        <w:t xml:space="preserve"> </w:t>
      </w:r>
      <w:r>
        <w:rPr>
          <w:spacing w:val="-4"/>
        </w:rPr>
        <w:t>предъявить</w:t>
      </w:r>
      <w:r>
        <w:rPr>
          <w:spacing w:val="-2"/>
        </w:rPr>
        <w:t xml:space="preserve"> </w:t>
      </w:r>
      <w:r>
        <w:rPr>
          <w:spacing w:val="-4"/>
        </w:rPr>
        <w:t>письменное требование о</w:t>
      </w:r>
      <w:r>
        <w:rPr>
          <w:spacing w:val="-5"/>
        </w:rPr>
        <w:t xml:space="preserve"> </w:t>
      </w:r>
      <w:r>
        <w:rPr>
          <w:spacing w:val="-4"/>
        </w:rPr>
        <w:t>выплате страхового</w:t>
      </w:r>
      <w:r>
        <w:rPr>
          <w:spacing w:val="-5"/>
        </w:rPr>
        <w:t xml:space="preserve"> </w:t>
      </w:r>
      <w:r>
        <w:rPr>
          <w:spacing w:val="-4"/>
        </w:rPr>
        <w:t>возмещения</w:t>
      </w:r>
      <w:r>
        <w:rPr>
          <w:spacing w:val="40"/>
        </w:rPr>
        <w:t xml:space="preserve"> </w:t>
      </w:r>
      <w:r>
        <w:rPr>
          <w:spacing w:val="-4"/>
        </w:rPr>
        <w:t>либо об уплате денежной суммы непосредственно организации, предоставившей финансовое обеспечение.</w:t>
      </w:r>
    </w:p>
    <w:p w:rsidR="0022030F" w:rsidRDefault="0022030F" w:rsidP="0022030F">
      <w:pPr>
        <w:pStyle w:val="a4"/>
        <w:ind w:right="486"/>
      </w:pPr>
      <w:r>
        <w:rPr>
          <w:spacing w:val="-2"/>
        </w:rPr>
        <w:t>В требовании туриста и (или) иного заказчика о выплате страхового возмещения либо об уплате денежной суммы по банковской гарантии к организации, предоставившей</w:t>
      </w:r>
      <w:r>
        <w:rPr>
          <w:spacing w:val="40"/>
        </w:rPr>
        <w:t xml:space="preserve"> </w:t>
      </w:r>
      <w:r>
        <w:t>финансовое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туроператора,</w:t>
      </w:r>
      <w:r>
        <w:rPr>
          <w:spacing w:val="-8"/>
        </w:rPr>
        <w:t xml:space="preserve"> </w:t>
      </w:r>
      <w:r>
        <w:t>указываются: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туриста,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ином</w:t>
      </w:r>
      <w:r>
        <w:rPr>
          <w:spacing w:val="-9"/>
        </w:rPr>
        <w:t xml:space="preserve"> </w:t>
      </w:r>
      <w:r>
        <w:t>заказчике,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rPr>
          <w:spacing w:val="-4"/>
        </w:rPr>
        <w:t>туристского</w:t>
      </w:r>
      <w:r>
        <w:rPr>
          <w:spacing w:val="-6"/>
        </w:rPr>
        <w:t xml:space="preserve"> </w:t>
      </w:r>
      <w:r>
        <w:rPr>
          <w:spacing w:val="-4"/>
        </w:rPr>
        <w:t>продукта</w:t>
      </w:r>
      <w:r>
        <w:rPr>
          <w:spacing w:val="-5"/>
        </w:rPr>
        <w:t xml:space="preserve"> </w:t>
      </w:r>
      <w:r>
        <w:rPr>
          <w:spacing w:val="-4"/>
        </w:rPr>
        <w:t>заключался</w:t>
      </w:r>
      <w:r>
        <w:rPr>
          <w:spacing w:val="-6"/>
        </w:rPr>
        <w:t xml:space="preserve"> </w:t>
      </w:r>
      <w:r>
        <w:rPr>
          <w:spacing w:val="-4"/>
        </w:rPr>
        <w:t>заказчиком;</w:t>
      </w:r>
      <w:r>
        <w:rPr>
          <w:spacing w:val="-5"/>
        </w:rPr>
        <w:t xml:space="preserve"> </w:t>
      </w:r>
      <w:r>
        <w:rPr>
          <w:spacing w:val="-4"/>
        </w:rPr>
        <w:t>дата</w:t>
      </w:r>
      <w:r>
        <w:rPr>
          <w:spacing w:val="-5"/>
        </w:rPr>
        <w:t xml:space="preserve"> </w:t>
      </w:r>
      <w:r>
        <w:rPr>
          <w:spacing w:val="-4"/>
        </w:rPr>
        <w:t>выдачи,</w:t>
      </w:r>
      <w:r>
        <w:rPr>
          <w:spacing w:val="-6"/>
        </w:rPr>
        <w:t xml:space="preserve"> </w:t>
      </w:r>
      <w:r>
        <w:rPr>
          <w:spacing w:val="-4"/>
        </w:rPr>
        <w:t>срок</w:t>
      </w:r>
      <w:r>
        <w:rPr>
          <w:spacing w:val="-5"/>
        </w:rPr>
        <w:t xml:space="preserve"> </w:t>
      </w:r>
      <w:r>
        <w:rPr>
          <w:spacing w:val="-4"/>
        </w:rPr>
        <w:t>действия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иные</w:t>
      </w:r>
      <w:r>
        <w:rPr>
          <w:spacing w:val="-5"/>
        </w:rPr>
        <w:t xml:space="preserve"> </w:t>
      </w:r>
      <w:r>
        <w:rPr>
          <w:spacing w:val="-4"/>
        </w:rPr>
        <w:t>реквизиты</w:t>
      </w:r>
      <w:r>
        <w:rPr>
          <w:spacing w:val="-6"/>
        </w:rPr>
        <w:t xml:space="preserve"> </w:t>
      </w:r>
      <w:r>
        <w:rPr>
          <w:spacing w:val="-4"/>
        </w:rPr>
        <w:t>документа, предоставленного в</w:t>
      </w:r>
      <w:r>
        <w:rPr>
          <w:spacing w:val="-6"/>
        </w:rPr>
        <w:t xml:space="preserve"> </w:t>
      </w:r>
      <w:r>
        <w:rPr>
          <w:spacing w:val="-4"/>
        </w:rPr>
        <w:t>качестве финансового обеспечения ответственности</w:t>
      </w:r>
      <w:r>
        <w:rPr>
          <w:spacing w:val="40"/>
        </w:rPr>
        <w:t xml:space="preserve"> </w:t>
      </w:r>
      <w:r>
        <w:rPr>
          <w:spacing w:val="-2"/>
        </w:rPr>
        <w:t>туроператора;</w:t>
      </w:r>
      <w:r>
        <w:rPr>
          <w:spacing w:val="-8"/>
        </w:rPr>
        <w:t xml:space="preserve"> </w:t>
      </w:r>
      <w:r>
        <w:rPr>
          <w:spacing w:val="-2"/>
        </w:rPr>
        <w:t>номер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туристского</w:t>
      </w:r>
      <w:r>
        <w:rPr>
          <w:spacing w:val="-8"/>
        </w:rPr>
        <w:t xml:space="preserve"> </w:t>
      </w:r>
      <w:r>
        <w:rPr>
          <w:spacing w:val="-2"/>
        </w:rPr>
        <w:t>продукта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дата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заключения;</w:t>
      </w:r>
    </w:p>
    <w:p w:rsidR="0022030F" w:rsidRDefault="0022030F" w:rsidP="0022030F">
      <w:pPr>
        <w:pStyle w:val="a4"/>
        <w:ind w:right="486"/>
      </w:pPr>
      <w:r>
        <w:rPr>
          <w:spacing w:val="-4"/>
        </w:rPr>
        <w:t>наименование туроператора, которому предоставлено</w:t>
      </w:r>
      <w:r>
        <w:t xml:space="preserve"> </w:t>
      </w:r>
      <w:r>
        <w:rPr>
          <w:spacing w:val="-4"/>
        </w:rPr>
        <w:t>финансовое обеспечение ответственности туроператора; информация об обстоятельствах</w:t>
      </w:r>
      <w:r>
        <w:t xml:space="preserve"> </w:t>
      </w:r>
      <w:r>
        <w:rPr>
          <w:spacing w:val="-4"/>
        </w:rPr>
        <w:t>(фактах), свидетельствующих о</w:t>
      </w:r>
      <w:r>
        <w:rPr>
          <w:spacing w:val="40"/>
        </w:rPr>
        <w:t xml:space="preserve"> </w:t>
      </w:r>
      <w:r>
        <w:rPr>
          <w:spacing w:val="-4"/>
        </w:rPr>
        <w:t>неисполнении туроператором обязательств по договору о реализации туристского продукта; размер реального ущерба, причиненного туристу и (или) иному заказчику в связи с</w:t>
      </w:r>
      <w:r>
        <w:rPr>
          <w:spacing w:val="40"/>
        </w:rPr>
        <w:t xml:space="preserve"> </w:t>
      </w:r>
      <w:r>
        <w:rPr>
          <w:spacing w:val="-2"/>
        </w:rPr>
        <w:t>неисполнением</w:t>
      </w:r>
      <w:r>
        <w:rPr>
          <w:spacing w:val="-8"/>
        </w:rPr>
        <w:t xml:space="preserve"> </w:t>
      </w:r>
      <w:r>
        <w:rPr>
          <w:spacing w:val="-2"/>
        </w:rPr>
        <w:t>туроператором</w:t>
      </w:r>
      <w:r>
        <w:rPr>
          <w:spacing w:val="-9"/>
        </w:rPr>
        <w:t xml:space="preserve"> </w:t>
      </w:r>
      <w:r>
        <w:rPr>
          <w:spacing w:val="-2"/>
        </w:rPr>
        <w:t>обязательств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договору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туристского</w:t>
      </w:r>
      <w:r>
        <w:rPr>
          <w:spacing w:val="-8"/>
        </w:rPr>
        <w:t xml:space="preserve"> </w:t>
      </w:r>
      <w:r>
        <w:rPr>
          <w:spacing w:val="-2"/>
        </w:rPr>
        <w:t>продукта;</w:t>
      </w:r>
    </w:p>
    <w:p w:rsidR="0022030F" w:rsidRDefault="0022030F" w:rsidP="0022030F">
      <w:pPr>
        <w:pStyle w:val="a4"/>
        <w:ind w:right="479"/>
        <w:jc w:val="left"/>
      </w:pP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случае, если требование об</w:t>
      </w:r>
      <w:r>
        <w:rPr>
          <w:spacing w:val="-3"/>
        </w:rPr>
        <w:t xml:space="preserve"> </w:t>
      </w:r>
      <w:r>
        <w:rPr>
          <w:spacing w:val="-2"/>
        </w:rPr>
        <w:t>уплате денежной суммы предъявляется по банковской гарантии гаранту, реквизиты документа, свидетельствующего об отказе туроператора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40"/>
        </w:rPr>
        <w:t xml:space="preserve"> </w:t>
      </w:r>
      <w:r>
        <w:rPr>
          <w:spacing w:val="-4"/>
        </w:rPr>
        <w:t>добровольном порядке удовлетворить требование о возмещении реального ущерба, понесенного туристом и (или) иным заказчиком в результате неисполнения туроператором</w:t>
      </w:r>
      <w:r>
        <w:rPr>
          <w:spacing w:val="40"/>
        </w:rPr>
        <w:t xml:space="preserve"> </w:t>
      </w:r>
      <w:r>
        <w:rPr>
          <w:spacing w:val="-4"/>
        </w:rPr>
        <w:t>обязательств</w:t>
      </w:r>
      <w:r>
        <w:t xml:space="preserve"> </w:t>
      </w:r>
      <w:r>
        <w:rPr>
          <w:spacing w:val="-4"/>
        </w:rPr>
        <w:t>по договору о реализации туристского продукта, и (или) номер и дата вступившего в законную силу судебного решения о возмещении туроператором указанного</w:t>
      </w:r>
      <w:r>
        <w:rPr>
          <w:spacing w:val="40"/>
        </w:rPr>
        <w:t xml:space="preserve"> </w:t>
      </w:r>
      <w:r>
        <w:rPr>
          <w:spacing w:val="-4"/>
        </w:rPr>
        <w:t>реального</w:t>
      </w:r>
      <w:r>
        <w:t xml:space="preserve"> </w:t>
      </w:r>
      <w:r>
        <w:rPr>
          <w:spacing w:val="-4"/>
        </w:rPr>
        <w:t>ущерба. К требованию</w:t>
      </w:r>
      <w:r>
        <w:t xml:space="preserve"> </w:t>
      </w:r>
      <w:r>
        <w:rPr>
          <w:spacing w:val="-4"/>
        </w:rPr>
        <w:t>о выплате страхового возмещения</w:t>
      </w:r>
      <w:r>
        <w:t xml:space="preserve"> </w:t>
      </w:r>
      <w:r>
        <w:rPr>
          <w:spacing w:val="-4"/>
        </w:rPr>
        <w:t>либо об уплате денежной суммы</w:t>
      </w:r>
      <w:r>
        <w:t xml:space="preserve"> </w:t>
      </w:r>
      <w:r>
        <w:rPr>
          <w:spacing w:val="-4"/>
        </w:rPr>
        <w:t>по банковской гарантии турист и (или) иной заказчик прилагают: копию</w:t>
      </w:r>
      <w:r>
        <w:rPr>
          <w:spacing w:val="40"/>
        </w:rPr>
        <w:t xml:space="preserve"> </w:t>
      </w:r>
      <w:r>
        <w:rPr>
          <w:spacing w:val="-4"/>
        </w:rPr>
        <w:t>паспорта или иного документа, удостоверяющего личность в соответствии с законодательством Российской Федерации, с предъявлением оригинала указанных документов;</w:t>
      </w:r>
      <w:r>
        <w:rPr>
          <w:spacing w:val="40"/>
        </w:rPr>
        <w:t xml:space="preserve"> </w:t>
      </w:r>
      <w:r>
        <w:rPr>
          <w:spacing w:val="-4"/>
        </w:rPr>
        <w:t>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носителе;</w:t>
      </w:r>
      <w:r>
        <w:rPr>
          <w:spacing w:val="40"/>
        </w:rPr>
        <w:t xml:space="preserve"> </w:t>
      </w:r>
      <w:r>
        <w:rPr>
          <w:spacing w:val="-4"/>
        </w:rPr>
        <w:t>документы, подтверждающие реальный ущерб, возникший у туриста и (или) иного заказчика в результате неисполнения</w:t>
      </w:r>
      <w:r>
        <w:t xml:space="preserve"> </w:t>
      </w:r>
      <w:r>
        <w:rPr>
          <w:spacing w:val="-4"/>
        </w:rPr>
        <w:t>туроператором обязательств</w:t>
      </w:r>
      <w:r>
        <w:t xml:space="preserve"> </w:t>
      </w:r>
      <w:r>
        <w:rPr>
          <w:spacing w:val="-4"/>
        </w:rPr>
        <w:t>по договору о реализации</w:t>
      </w:r>
      <w:r>
        <w:rPr>
          <w:spacing w:val="40"/>
        </w:rPr>
        <w:t xml:space="preserve"> </w:t>
      </w:r>
      <w:r>
        <w:rPr>
          <w:spacing w:val="-2"/>
        </w:rPr>
        <w:t>туристского</w:t>
      </w:r>
      <w:r>
        <w:rPr>
          <w:spacing w:val="-4"/>
        </w:rPr>
        <w:t xml:space="preserve"> </w:t>
      </w:r>
      <w:r>
        <w:rPr>
          <w:spacing w:val="-2"/>
        </w:rPr>
        <w:t>продукта;</w:t>
      </w:r>
      <w:r>
        <w:rPr>
          <w:spacing w:val="-3"/>
        </w:rPr>
        <w:t xml:space="preserve"> </w:t>
      </w:r>
      <w:r>
        <w:rPr>
          <w:spacing w:val="-2"/>
        </w:rPr>
        <w:t>договор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туристского</w:t>
      </w:r>
      <w:r>
        <w:rPr>
          <w:spacing w:val="-4"/>
        </w:rPr>
        <w:t xml:space="preserve"> </w:t>
      </w:r>
      <w:r>
        <w:rPr>
          <w:spacing w:val="-2"/>
        </w:rPr>
        <w:t>продукта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форме</w:t>
      </w:r>
      <w:r>
        <w:rPr>
          <w:spacing w:val="-4"/>
        </w:rPr>
        <w:t xml:space="preserve"> </w:t>
      </w:r>
      <w:r>
        <w:rPr>
          <w:spacing w:val="-2"/>
        </w:rPr>
        <w:t>электронного</w:t>
      </w:r>
      <w:r>
        <w:rPr>
          <w:spacing w:val="-4"/>
        </w:rPr>
        <w:t xml:space="preserve"> </w:t>
      </w:r>
      <w:r>
        <w:rPr>
          <w:spacing w:val="-2"/>
        </w:rPr>
        <w:t>документа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электронном</w:t>
      </w:r>
      <w:r>
        <w:rPr>
          <w:spacing w:val="-4"/>
        </w:rPr>
        <w:t xml:space="preserve"> </w:t>
      </w:r>
      <w:r>
        <w:rPr>
          <w:spacing w:val="-2"/>
        </w:rPr>
        <w:t>носителе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случае</w:t>
      </w:r>
      <w:r>
        <w:rPr>
          <w:spacing w:val="-4"/>
        </w:rPr>
        <w:t xml:space="preserve"> </w:t>
      </w:r>
      <w:r>
        <w:rPr>
          <w:spacing w:val="-2"/>
        </w:rPr>
        <w:t>заключения договора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40"/>
        </w:rPr>
        <w:t xml:space="preserve"> </w:t>
      </w:r>
      <w:r>
        <w:rPr>
          <w:spacing w:val="-2"/>
        </w:rP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туристского</w:t>
      </w:r>
      <w:r>
        <w:rPr>
          <w:spacing w:val="-5"/>
        </w:rPr>
        <w:t xml:space="preserve"> </w:t>
      </w:r>
      <w:r>
        <w:rPr>
          <w:spacing w:val="-2"/>
        </w:rPr>
        <w:t>продукта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  <w:r>
        <w:rPr>
          <w:spacing w:val="-7"/>
        </w:rPr>
        <w:t xml:space="preserve"> </w:t>
      </w:r>
      <w:r>
        <w:rPr>
          <w:spacing w:val="-2"/>
        </w:rPr>
        <w:t>электронного</w:t>
      </w:r>
      <w:r>
        <w:rPr>
          <w:spacing w:val="-5"/>
        </w:rPr>
        <w:t xml:space="preserve"> </w:t>
      </w:r>
      <w:r>
        <w:rPr>
          <w:spacing w:val="-2"/>
        </w:rPr>
        <w:t>документа.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подлежат</w:t>
      </w:r>
      <w:r>
        <w:rPr>
          <w:spacing w:val="-6"/>
        </w:rPr>
        <w:t xml:space="preserve"> </w:t>
      </w:r>
      <w:r>
        <w:rPr>
          <w:spacing w:val="-2"/>
        </w:rPr>
        <w:t>возмещению</w:t>
      </w:r>
      <w:r>
        <w:rPr>
          <w:spacing w:val="-6"/>
        </w:rPr>
        <w:t xml:space="preserve"> </w:t>
      </w:r>
      <w:r>
        <w:rPr>
          <w:spacing w:val="-2"/>
        </w:rPr>
        <w:t>страховщиком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гарантом</w:t>
      </w:r>
      <w:r>
        <w:rPr>
          <w:spacing w:val="-5"/>
        </w:rPr>
        <w:t xml:space="preserve"> </w:t>
      </w:r>
      <w:r>
        <w:rPr>
          <w:spacing w:val="-2"/>
        </w:rPr>
        <w:t>расходы,</w:t>
      </w:r>
      <w:r>
        <w:rPr>
          <w:spacing w:val="-6"/>
        </w:rPr>
        <w:t xml:space="preserve"> </w:t>
      </w:r>
      <w:r>
        <w:rPr>
          <w:spacing w:val="-2"/>
        </w:rPr>
        <w:t>произведенные</w:t>
      </w:r>
      <w:r>
        <w:rPr>
          <w:spacing w:val="-5"/>
        </w:rPr>
        <w:t xml:space="preserve"> </w:t>
      </w:r>
      <w:r>
        <w:rPr>
          <w:spacing w:val="-2"/>
        </w:rPr>
        <w:t>туристом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(или)</w:t>
      </w:r>
      <w:r>
        <w:rPr>
          <w:spacing w:val="-5"/>
        </w:rPr>
        <w:t xml:space="preserve"> </w:t>
      </w:r>
      <w:r>
        <w:rPr>
          <w:spacing w:val="-2"/>
        </w:rPr>
        <w:t>иным</w:t>
      </w:r>
      <w:r>
        <w:rPr>
          <w:spacing w:val="40"/>
        </w:rPr>
        <w:t xml:space="preserve"> </w:t>
      </w:r>
      <w:r>
        <w:rPr>
          <w:spacing w:val="-2"/>
        </w:rPr>
        <w:t>заказчиком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обусловленные</w:t>
      </w:r>
      <w:r>
        <w:rPr>
          <w:spacing w:val="-7"/>
        </w:rPr>
        <w:t xml:space="preserve"> </w:t>
      </w:r>
      <w:r>
        <w:rPr>
          <w:spacing w:val="-2"/>
        </w:rPr>
        <w:t>неисполнением</w:t>
      </w:r>
      <w:r>
        <w:rPr>
          <w:spacing w:val="-7"/>
        </w:rPr>
        <w:t xml:space="preserve"> </w:t>
      </w:r>
      <w:r>
        <w:rPr>
          <w:spacing w:val="-2"/>
        </w:rPr>
        <w:t>туроператором</w:t>
      </w:r>
      <w:r>
        <w:rPr>
          <w:spacing w:val="-8"/>
        </w:rPr>
        <w:t xml:space="preserve"> </w:t>
      </w:r>
      <w:r>
        <w:rPr>
          <w:spacing w:val="-2"/>
        </w:rPr>
        <w:t>своих</w:t>
      </w:r>
      <w:r>
        <w:rPr>
          <w:spacing w:val="-7"/>
        </w:rPr>
        <w:t xml:space="preserve"> </w:t>
      </w:r>
      <w:r>
        <w:rPr>
          <w:spacing w:val="-2"/>
        </w:rPr>
        <w:t>обязательств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договору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туристского</w:t>
      </w:r>
      <w:r>
        <w:rPr>
          <w:spacing w:val="-7"/>
        </w:rPr>
        <w:t xml:space="preserve"> </w:t>
      </w:r>
      <w:r>
        <w:rPr>
          <w:spacing w:val="-2"/>
        </w:rPr>
        <w:t>продукта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связи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прекращением</w:t>
      </w:r>
      <w:r>
        <w:rPr>
          <w:spacing w:val="-7"/>
        </w:rPr>
        <w:t xml:space="preserve"> </w:t>
      </w:r>
      <w:r>
        <w:rPr>
          <w:spacing w:val="-2"/>
        </w:rPr>
        <w:t>туроператорской</w:t>
      </w:r>
      <w:r>
        <w:rPr>
          <w:spacing w:val="40"/>
        </w:rPr>
        <w:t xml:space="preserve"> </w:t>
      </w:r>
      <w:r>
        <w:rPr>
          <w:spacing w:val="-4"/>
        </w:rPr>
        <w:t>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:rsidR="0022030F" w:rsidRDefault="0022030F" w:rsidP="0022030F">
      <w:pPr>
        <w:pStyle w:val="a4"/>
        <w:ind w:right="487"/>
      </w:pPr>
      <w:r>
        <w:rPr>
          <w:spacing w:val="-4"/>
        </w:rPr>
        <w:lastRenderedPageBreak/>
        <w:t>Для исполнения своих обязательств</w:t>
      </w:r>
      <w:r>
        <w:rPr>
          <w:spacing w:val="-2"/>
        </w:rPr>
        <w:t xml:space="preserve"> </w:t>
      </w:r>
      <w:r>
        <w:rPr>
          <w:spacing w:val="-4"/>
        </w:rPr>
        <w:t>по финансовому обеспечению ответственности</w:t>
      </w:r>
      <w:r>
        <w:rPr>
          <w:spacing w:val="-5"/>
        </w:rPr>
        <w:t xml:space="preserve"> </w:t>
      </w:r>
      <w:r>
        <w:rPr>
          <w:spacing w:val="-4"/>
        </w:rPr>
        <w:t>туроператора</w:t>
      </w:r>
      <w:r>
        <w:rPr>
          <w:spacing w:val="-6"/>
        </w:rPr>
        <w:t xml:space="preserve"> </w:t>
      </w:r>
      <w:r>
        <w:rPr>
          <w:spacing w:val="-4"/>
        </w:rPr>
        <w:t>страховщик или</w:t>
      </w:r>
      <w:r>
        <w:rPr>
          <w:spacing w:val="-5"/>
        </w:rPr>
        <w:t xml:space="preserve"> </w:t>
      </w:r>
      <w:r>
        <w:rPr>
          <w:spacing w:val="-4"/>
        </w:rPr>
        <w:t>гарант не</w:t>
      </w:r>
      <w:r>
        <w:rPr>
          <w:spacing w:val="-5"/>
        </w:rPr>
        <w:t xml:space="preserve"> </w:t>
      </w:r>
      <w:r>
        <w:rPr>
          <w:spacing w:val="-4"/>
        </w:rPr>
        <w:t>вправе требовать</w:t>
      </w:r>
      <w:r>
        <w:rPr>
          <w:spacing w:val="-5"/>
        </w:rPr>
        <w:t xml:space="preserve"> </w:t>
      </w:r>
      <w:r>
        <w:rPr>
          <w:spacing w:val="-4"/>
        </w:rPr>
        <w:t>предоставления</w:t>
      </w:r>
      <w:r>
        <w:rPr>
          <w:spacing w:val="-2"/>
        </w:rPr>
        <w:t xml:space="preserve"> </w:t>
      </w:r>
      <w:r>
        <w:rPr>
          <w:spacing w:val="-4"/>
        </w:rPr>
        <w:t>иных документов,</w:t>
      </w:r>
      <w:r>
        <w:rPr>
          <w:spacing w:val="40"/>
        </w:rPr>
        <w:t xml:space="preserve"> </w:t>
      </w: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>исключением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  <w:r>
        <w:rPr>
          <w:spacing w:val="-6"/>
        </w:rPr>
        <w:t xml:space="preserve"> </w:t>
      </w:r>
      <w:r>
        <w:rPr>
          <w:spacing w:val="-2"/>
        </w:rPr>
        <w:t>предусмотренных</w:t>
      </w:r>
      <w:r>
        <w:rPr>
          <w:spacing w:val="-6"/>
        </w:rPr>
        <w:t xml:space="preserve"> </w:t>
      </w:r>
      <w:r>
        <w:rPr>
          <w:spacing w:val="-2"/>
        </w:rPr>
        <w:t>законом.</w:t>
      </w:r>
      <w:r>
        <w:rPr>
          <w:spacing w:val="-6"/>
        </w:rPr>
        <w:t xml:space="preserve"> </w:t>
      </w:r>
      <w:r>
        <w:rPr>
          <w:spacing w:val="-2"/>
        </w:rPr>
        <w:t>Письменное</w:t>
      </w:r>
      <w:r>
        <w:rPr>
          <w:spacing w:val="-7"/>
        </w:rPr>
        <w:t xml:space="preserve"> </w:t>
      </w:r>
      <w:r>
        <w:rPr>
          <w:spacing w:val="-2"/>
        </w:rPr>
        <w:t>требование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выплате</w:t>
      </w:r>
      <w:r>
        <w:rPr>
          <w:spacing w:val="-6"/>
        </w:rPr>
        <w:t xml:space="preserve"> </w:t>
      </w:r>
      <w:r>
        <w:rPr>
          <w:spacing w:val="-2"/>
        </w:rPr>
        <w:t>страхового</w:t>
      </w:r>
      <w:r>
        <w:rPr>
          <w:spacing w:val="-7"/>
        </w:rPr>
        <w:t xml:space="preserve"> </w:t>
      </w:r>
      <w:r>
        <w:rPr>
          <w:spacing w:val="-2"/>
        </w:rPr>
        <w:t>возмещения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договору</w:t>
      </w:r>
      <w:r>
        <w:rPr>
          <w:spacing w:val="-7"/>
        </w:rPr>
        <w:t xml:space="preserve"> </w:t>
      </w:r>
      <w:r>
        <w:rPr>
          <w:spacing w:val="-2"/>
        </w:rPr>
        <w:t>страхования</w:t>
      </w:r>
      <w:r>
        <w:rPr>
          <w:spacing w:val="-6"/>
        </w:rPr>
        <w:t xml:space="preserve"> </w:t>
      </w:r>
      <w:r>
        <w:rPr>
          <w:spacing w:val="-2"/>
        </w:rPr>
        <w:t>ответственности</w:t>
      </w:r>
      <w:r>
        <w:rPr>
          <w:spacing w:val="-7"/>
        </w:rPr>
        <w:t xml:space="preserve"> </w:t>
      </w:r>
      <w:r>
        <w:rPr>
          <w:spacing w:val="-2"/>
        </w:rPr>
        <w:t>туроператора</w:t>
      </w:r>
      <w:r>
        <w:rPr>
          <w:spacing w:val="40"/>
        </w:rPr>
        <w:t xml:space="preserve"> </w:t>
      </w:r>
      <w:r>
        <w:rPr>
          <w:spacing w:val="-4"/>
        </w:rPr>
        <w:t>либо об уплате денежной суммы по банковской гарантии может быть предъявлено туристом и (или) иным заказчиком страховщику либо гаранту, предоставившим финансовое</w:t>
      </w:r>
      <w:r>
        <w:rPr>
          <w:spacing w:val="40"/>
        </w:rPr>
        <w:t xml:space="preserve"> </w:t>
      </w:r>
      <w:r>
        <w:rPr>
          <w:spacing w:val="-4"/>
        </w:rPr>
        <w:t>обеспечение ответственности туроператора, в течение срока исковой давности по основанию, возникшему в период срока действия финансового обеспечения ответственности</w:t>
      </w:r>
      <w:r>
        <w:rPr>
          <w:spacing w:val="40"/>
        </w:rPr>
        <w:t xml:space="preserve"> </w:t>
      </w:r>
      <w:r>
        <w:rPr>
          <w:spacing w:val="-4"/>
        </w:rPr>
        <w:t>туроператора. Порядок выплаты туристу и (или) иному заказчику страхового возмещения по договору страхования ответственности туроператора или уплаты денежной</w:t>
      </w:r>
      <w:r>
        <w:t xml:space="preserve"> </w:t>
      </w:r>
      <w:r>
        <w:rPr>
          <w:spacing w:val="-4"/>
        </w:rPr>
        <w:t>суммы</w:t>
      </w:r>
      <w:r>
        <w:rPr>
          <w:spacing w:val="40"/>
        </w:rPr>
        <w:t xml:space="preserve"> </w:t>
      </w:r>
      <w:r>
        <w:rPr>
          <w:spacing w:val="-2"/>
        </w:rPr>
        <w:t>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</w:t>
      </w:r>
      <w:r>
        <w:rPr>
          <w:spacing w:val="40"/>
        </w:rPr>
        <w:t xml:space="preserve"> </w:t>
      </w:r>
      <w:r>
        <w:t>заключения туроператором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 банковской гарантии</w:t>
      </w:r>
      <w:r>
        <w:rPr>
          <w:spacing w:val="-1"/>
        </w:rPr>
        <w:t xml:space="preserve"> </w:t>
      </w:r>
      <w:r>
        <w:t>устанавливается Правительством</w:t>
      </w:r>
      <w:r>
        <w:rPr>
          <w:spacing w:val="40"/>
        </w:rPr>
        <w:t xml:space="preserve"> </w:t>
      </w:r>
      <w:r>
        <w:t>Российской Федерации с учетом требований закона. Страховщик или гарант обязан удовлетворить требование туриста и (или) иного заказчика о выплате страхового</w:t>
      </w:r>
      <w:r>
        <w:rPr>
          <w:spacing w:val="40"/>
        </w:rPr>
        <w:t xml:space="preserve"> </w:t>
      </w:r>
      <w:r>
        <w:rPr>
          <w:spacing w:val="-4"/>
        </w:rPr>
        <w:t>возмещения</w:t>
      </w:r>
      <w:r>
        <w:t xml:space="preserve"> </w:t>
      </w:r>
      <w:r>
        <w:rPr>
          <w:spacing w:val="-4"/>
        </w:rPr>
        <w:t>по договору страхования</w:t>
      </w:r>
      <w:r>
        <w:t xml:space="preserve"> </w:t>
      </w:r>
      <w:r>
        <w:rPr>
          <w:spacing w:val="-4"/>
        </w:rPr>
        <w:t>ответственности туроператора или об уплате денежной суммы по банковской гарантии не позднее тридцати календарных дней после дня</w:t>
      </w:r>
      <w:r>
        <w:rPr>
          <w:spacing w:val="40"/>
        </w:rPr>
        <w:t xml:space="preserve"> </w:t>
      </w:r>
      <w:r>
        <w:rPr>
          <w:spacing w:val="-4"/>
        </w:rPr>
        <w:t>получения указанного требования с приложением всех необходимых и предусмотренных законом документов.</w:t>
      </w:r>
    </w:p>
    <w:p w:rsidR="0022030F" w:rsidRDefault="0022030F" w:rsidP="0022030F">
      <w:pPr>
        <w:pStyle w:val="a4"/>
        <w:ind w:right="490"/>
      </w:pPr>
      <w:r>
        <w:rPr>
          <w:spacing w:val="-2"/>
        </w:rPr>
        <w:t>В случаях, если с требованиями о выплате страхового возмещения по договору страхования ответственности туроператора или об уплате денежной суммы по банковской</w:t>
      </w:r>
      <w:r>
        <w:rPr>
          <w:spacing w:val="40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страховщику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гаранту</w:t>
      </w:r>
      <w:r>
        <w:rPr>
          <w:spacing w:val="-1"/>
        </w:rPr>
        <w:t xml:space="preserve"> </w:t>
      </w:r>
      <w:r>
        <w:t>обратились</w:t>
      </w:r>
      <w:r>
        <w:rPr>
          <w:spacing w:val="-1"/>
        </w:rPr>
        <w:t xml:space="preserve"> </w:t>
      </w:r>
      <w:r>
        <w:t>одновременно более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туриста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выплате,</w:t>
      </w:r>
      <w:r>
        <w:rPr>
          <w:spacing w:val="40"/>
        </w:rPr>
        <w:t xml:space="preserve"> </w:t>
      </w:r>
      <w:r>
        <w:rPr>
          <w:spacing w:val="-4"/>
        </w:rPr>
        <w:t>превышает размер финансового обеспечения ответственности туроператора, удовлетворение таких требований осуществляется пропорционально суммам денежных средств,</w:t>
      </w:r>
      <w:r>
        <w:rPr>
          <w:spacing w:val="40"/>
        </w:rPr>
        <w:t xml:space="preserve"> </w:t>
      </w:r>
      <w:r>
        <w:t>указанным в требованиях, к размеру финансового обеспечения ответственности туроператора. Правила страхования ответственности туроператора, утвержденные</w:t>
      </w:r>
      <w:r>
        <w:rPr>
          <w:spacing w:val="40"/>
        </w:rPr>
        <w:t xml:space="preserve"> </w:t>
      </w:r>
      <w:r>
        <w:rPr>
          <w:spacing w:val="-4"/>
        </w:rPr>
        <w:t>страховщиком или объединением страховщиков, должны содержать положения о порядке выплаты страхового возмещения в указанных случаях.</w:t>
      </w:r>
    </w:p>
    <w:p w:rsidR="0022030F" w:rsidRDefault="0022030F" w:rsidP="00F44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0F" w:rsidRDefault="0022030F" w:rsidP="00F44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1E4" w:rsidRPr="00F44517" w:rsidRDefault="006D01E4">
      <w:pPr>
        <w:rPr>
          <w:rFonts w:ascii="Times New Roman" w:hAnsi="Times New Roman" w:cs="Times New Roman"/>
        </w:rPr>
      </w:pPr>
    </w:p>
    <w:sectPr w:rsidR="006D01E4" w:rsidRPr="00F4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A"/>
    <w:rsid w:val="0022030F"/>
    <w:rsid w:val="00357CBA"/>
    <w:rsid w:val="0044443F"/>
    <w:rsid w:val="00627553"/>
    <w:rsid w:val="006D01E4"/>
    <w:rsid w:val="00974579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DCC3523"/>
  <w15:chartTrackingRefBased/>
  <w15:docId w15:val="{D836BEEE-1936-42EF-A71D-033C95B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030F"/>
    <w:pPr>
      <w:widowControl w:val="0"/>
      <w:autoSpaceDE w:val="0"/>
      <w:autoSpaceDN w:val="0"/>
      <w:spacing w:after="0" w:line="172" w:lineRule="exact"/>
      <w:ind w:left="302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main">
    <w:name w:val="text__main"/>
    <w:basedOn w:val="a"/>
    <w:rsid w:val="00F4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45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2030F"/>
    <w:rPr>
      <w:rFonts w:ascii="Times New Roman" w:eastAsia="Times New Roman" w:hAnsi="Times New Roman" w:cs="Times New Roman"/>
      <w:b/>
      <w:bCs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220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2030F"/>
    <w:pPr>
      <w:widowControl w:val="0"/>
      <w:autoSpaceDE w:val="0"/>
      <w:autoSpaceDN w:val="0"/>
      <w:spacing w:after="0" w:line="240" w:lineRule="auto"/>
      <w:ind w:left="250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1"/>
    <w:rsid w:val="0022030F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22030F"/>
    <w:pPr>
      <w:widowControl w:val="0"/>
      <w:autoSpaceDE w:val="0"/>
      <w:autoSpaceDN w:val="0"/>
      <w:spacing w:after="0" w:line="240" w:lineRule="auto"/>
      <w:ind w:left="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9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urism.gov.ru/operators/show.php?id=109226" TargetMode="External"/><Relationship Id="rId4" Type="http://schemas.openxmlformats.org/officeDocument/2006/relationships/hyperlink" Target="mailto:office@krugozor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2024-09-06T07:45:00Z</dcterms:created>
  <dcterms:modified xsi:type="dcterms:W3CDTF">2024-09-06T10:46:00Z</dcterms:modified>
</cp:coreProperties>
</file>