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D4" w:rsidRDefault="007C7B50" w:rsidP="000724D4">
      <w:pPr>
        <w:ind w:left="3540" w:firstLine="708"/>
      </w:pPr>
      <w:r>
        <w:t>Приложение №1</w:t>
      </w:r>
      <w:r w:rsidR="000724D4">
        <w:t xml:space="preserve"> к приказу № 1</w:t>
      </w:r>
      <w:r w:rsidR="000724D4">
        <w:t xml:space="preserve"> от </w:t>
      </w:r>
      <w:r w:rsidR="000724D4">
        <w:t>15</w:t>
      </w:r>
      <w:r w:rsidR="000724D4">
        <w:t>.0</w:t>
      </w:r>
      <w:r w:rsidR="000724D4">
        <w:t>1</w:t>
      </w:r>
      <w:r w:rsidR="000724D4">
        <w:t>.202</w:t>
      </w:r>
      <w:r w:rsidR="000724D4">
        <w:t>2</w:t>
      </w:r>
      <w:r w:rsidR="000724D4">
        <w:t>г.</w:t>
      </w:r>
    </w:p>
    <w:p w:rsidR="000724D4" w:rsidRDefault="000724D4" w:rsidP="000724D4"/>
    <w:p w:rsidR="000724D4" w:rsidRDefault="000724D4" w:rsidP="000724D4">
      <w:bookmarkStart w:id="0" w:name="_GoBack"/>
      <w:bookmarkEnd w:id="0"/>
    </w:p>
    <w:p w:rsidR="000724D4" w:rsidRPr="007C7B50" w:rsidRDefault="000724D4" w:rsidP="007C7B50">
      <w:pPr>
        <w:jc w:val="center"/>
        <w:rPr>
          <w:b/>
        </w:rPr>
      </w:pPr>
      <w:r w:rsidRPr="007C7B50">
        <w:rPr>
          <w:b/>
        </w:rPr>
        <w:t>Согласие пользователя сайта на обработку персональных данных</w:t>
      </w:r>
    </w:p>
    <w:p w:rsidR="000724D4" w:rsidRDefault="000724D4" w:rsidP="000724D4"/>
    <w:p w:rsidR="007C7B50" w:rsidRDefault="000724D4" w:rsidP="000724D4">
      <w:r>
        <w:t xml:space="preserve">Настоящим в соответствии с Федеральным законом № 152-ФЗ «О персональных данных» от 27.07.2006, </w:t>
      </w:r>
      <w:proofErr w:type="gramStart"/>
      <w:r>
        <w:t>Я</w:t>
      </w:r>
      <w:proofErr w:type="gramEnd"/>
      <w:r>
        <w:t xml:space="preserve">, </w:t>
      </w:r>
      <w:r w:rsidR="00B23E67" w:rsidRPr="00B23E67">
        <w:t>___________________</w:t>
      </w:r>
      <w:r>
        <w:t xml:space="preserve">субъект персональных данных, именуемый в дальнейшем «Пользователь», во время использования мною веб-сайта </w:t>
      </w:r>
      <w:r w:rsidR="007C7B50" w:rsidRPr="007C7B50">
        <w:t xml:space="preserve">https://krugozor-expo.ru/ </w:t>
      </w:r>
      <w:r>
        <w:t xml:space="preserve">(далее - Сайт, Сервис), свободно, своей волей и в своем интересе выражаю полное, безоговорочное и однозначное согласие на обработку моих персональных данных (далее - Согласие) на следующих условиях: </w:t>
      </w:r>
    </w:p>
    <w:p w:rsidR="00AE52AE" w:rsidRDefault="000724D4" w:rsidP="000724D4">
      <w:r>
        <w:t>1. Согласие выдано Обществу с ограниченной ответственностью «</w:t>
      </w:r>
      <w:r w:rsidR="00AE52AE">
        <w:t xml:space="preserve">Кругозор Экспо </w:t>
      </w:r>
      <w:proofErr w:type="spellStart"/>
      <w:r w:rsidR="00AE52AE">
        <w:t>Трэвл</w:t>
      </w:r>
      <w:proofErr w:type="spellEnd"/>
      <w:r>
        <w:t>» (ООО «</w:t>
      </w:r>
      <w:r w:rsidR="00AE52AE">
        <w:t>КЭТ</w:t>
      </w:r>
      <w:r>
        <w:t xml:space="preserve">»), ИНН </w:t>
      </w:r>
      <w:r w:rsidR="00AE52AE" w:rsidRPr="002F0DA8">
        <w:rPr>
          <w:rFonts w:ascii="Calibri" w:hAnsi="Calibri" w:cs="Calibri"/>
        </w:rPr>
        <w:t>7801532680</w:t>
      </w:r>
      <w:r>
        <w:t xml:space="preserve">/ ОГРН </w:t>
      </w:r>
      <w:r w:rsidR="00AE52AE">
        <w:rPr>
          <w:rFonts w:ascii="Calibri" w:hAnsi="Calibri" w:cs="Calibri"/>
        </w:rPr>
        <w:t>1107847372687</w:t>
      </w:r>
      <w:r>
        <w:t xml:space="preserve">, расположенному по адресу: </w:t>
      </w:r>
      <w:smartTag w:uri="urn:schemas-microsoft-com:office:smarttags" w:element="metricconverter">
        <w:smartTagPr>
          <w:attr w:name="ProductID" w:val="199004, г"/>
        </w:smartTagPr>
        <w:r w:rsidR="00AE52AE">
          <w:rPr>
            <w:rFonts w:ascii="Calibri" w:hAnsi="Calibri" w:cs="Calibri"/>
          </w:rPr>
          <w:t>199004, г</w:t>
        </w:r>
      </w:smartTag>
      <w:r w:rsidR="00AE52AE">
        <w:rPr>
          <w:rFonts w:ascii="Calibri" w:hAnsi="Calibri" w:cs="Calibri"/>
        </w:rPr>
        <w:t>. С-Петербург, 5 линия В.О., д.54, литер А, офис 57</w:t>
      </w:r>
      <w:r w:rsidR="00AE52AE">
        <w:t xml:space="preserve"> </w:t>
      </w:r>
      <w:r>
        <w:t xml:space="preserve">(далее - Оператор). </w:t>
      </w:r>
    </w:p>
    <w:p w:rsidR="00AE52AE" w:rsidRDefault="000724D4" w:rsidP="000724D4">
      <w:r>
        <w:t xml:space="preserve">2. Согласие выдано на обработку следующих категорий персональных данных: </w:t>
      </w:r>
    </w:p>
    <w:p w:rsidR="00AE52AE" w:rsidRDefault="000724D4" w:rsidP="000724D4">
      <w:r>
        <w:t>- данных, указанных в специальных формах, расположенных на Сайте, путем заполнения соответствующих текстовых полей и/или прикрепленных к формам файлов, а именно: фамилия, имя, адрес электронной почты (e-</w:t>
      </w:r>
      <w:proofErr w:type="spellStart"/>
      <w:r>
        <w:t>mail</w:t>
      </w:r>
      <w:proofErr w:type="spellEnd"/>
      <w:r>
        <w:t>), номер телефона, другая аналогичная сообщенная информация, на основании которой возможна идентификация субъекта персональных данных;</w:t>
      </w:r>
    </w:p>
    <w:p w:rsidR="00AE52AE" w:rsidRDefault="000724D4" w:rsidP="000724D4">
      <w:r>
        <w:t>- данных, которые автоматически передаются в процессе просмотра и при посещении страниц Сайта (</w:t>
      </w:r>
      <w:proofErr w:type="spellStart"/>
      <w:r>
        <w:t>cookie</w:t>
      </w:r>
      <w:proofErr w:type="spellEnd"/>
      <w:r>
        <w:t xml:space="preserve">-файлы), а именно: дата и время доступа, адрес посещаемой страницы, источник входа, </w:t>
      </w:r>
      <w:proofErr w:type="spellStart"/>
      <w:r>
        <w:t>реферер</w:t>
      </w:r>
      <w:proofErr w:type="spellEnd"/>
      <w:r>
        <w:t xml:space="preserve"> (адрес предыдущей страницы), информация о поведении (включая количество и наименование просмотренных страниц), прочие технические данные (данные о технических средствах (в том числе, мобильных устройствах) и способах технологического взаимодействия с Сайтом и его сервисами (в </w:t>
      </w:r>
      <w:proofErr w:type="spellStart"/>
      <w:r>
        <w:t>т.ч</w:t>
      </w:r>
      <w:proofErr w:type="spellEnd"/>
      <w:r>
        <w:t xml:space="preserve">. вид операционной системы Пользователя, тип браузера, географическое положение, данные о провайдере и иное), об активности Пользователя при использовании Сайта, об информации об ошибках, выдаваемых Пользователю, о скачанных файлах, инструментах, а также иные данные, получаемые установленными настоящим согласием способами; </w:t>
      </w:r>
    </w:p>
    <w:p w:rsidR="00AE52AE" w:rsidRDefault="000724D4" w:rsidP="000724D4">
      <w:r>
        <w:t xml:space="preserve">- IP адрес и статистика о IP-адресах. </w:t>
      </w:r>
    </w:p>
    <w:p w:rsidR="00AE52AE" w:rsidRDefault="000724D4" w:rsidP="000724D4">
      <w:r>
        <w:t xml:space="preserve">3. Согласие выдано на обработку персональных данных в целях: </w:t>
      </w:r>
    </w:p>
    <w:p w:rsidR="00AE52AE" w:rsidRDefault="000724D4" w:rsidP="000724D4">
      <w:r>
        <w:t xml:space="preserve">- предоставления доступа к Сайту, его содержанию, к функционалу сервиса, для администрирования Сайта; </w:t>
      </w:r>
    </w:p>
    <w:p w:rsidR="00AE52AE" w:rsidRDefault="000724D4" w:rsidP="000724D4">
      <w:r>
        <w:t xml:space="preserve">- идентификации при регистрации на Сайте и/или при использовании Сайта; </w:t>
      </w:r>
    </w:p>
    <w:p w:rsidR="00AE52AE" w:rsidRDefault="000724D4" w:rsidP="000724D4">
      <w:r>
        <w:t xml:space="preserve">- предоставления услуг и сервисов, доступных на Сайте, обработка запросов и заявок; </w:t>
      </w:r>
    </w:p>
    <w:p w:rsidR="00AE52AE" w:rsidRDefault="000724D4" w:rsidP="000724D4">
      <w:r>
        <w:t xml:space="preserve">- установления обратной связи, включая направление уведомлений и запросов; </w:t>
      </w:r>
    </w:p>
    <w:p w:rsidR="00AE52AE" w:rsidRDefault="000724D4" w:rsidP="000724D4">
      <w:r>
        <w:t xml:space="preserve">- подтверждения полноты предоставленных персональных данных; </w:t>
      </w:r>
    </w:p>
    <w:p w:rsidR="00AE52AE" w:rsidRDefault="000724D4" w:rsidP="000724D4">
      <w:r>
        <w:t>- заключения договоров, осуществления взаиморасчетов;</w:t>
      </w:r>
    </w:p>
    <w:p w:rsidR="00AE52AE" w:rsidRDefault="000724D4" w:rsidP="000724D4">
      <w:r>
        <w:t xml:space="preserve"> - сбора Оператором статистики; </w:t>
      </w:r>
    </w:p>
    <w:p w:rsidR="00AE52AE" w:rsidRDefault="000724D4" w:rsidP="000724D4">
      <w:r>
        <w:lastRenderedPageBreak/>
        <w:t xml:space="preserve">- улучшения качества работы Сайта и его сервисов, удобства их использования и разработки новых сервисов и услуг; </w:t>
      </w:r>
    </w:p>
    <w:p w:rsidR="00AE52AE" w:rsidRDefault="000724D4" w:rsidP="000724D4">
      <w:r>
        <w:t xml:space="preserve">- проведения маркетинговых (рекламных) мероприятий, направления Оператором предложений, информационной и рекламной рассылки и получения их Пользователем для продвижения на рынке услуг Оператора, в том числе, путем осуществления прямых контактов; </w:t>
      </w:r>
    </w:p>
    <w:p w:rsidR="00AE52AE" w:rsidRDefault="000724D4" w:rsidP="000724D4">
      <w:r>
        <w:t xml:space="preserve">- предоставления эффективной клиентской и технической поддержки при возникновении проблем, связанных с использованием Сайта. </w:t>
      </w:r>
    </w:p>
    <w:p w:rsidR="00AE52AE" w:rsidRDefault="000724D4" w:rsidP="000724D4">
      <w:r>
        <w:t xml:space="preserve">4. Согласие выдано на обработку персональных данных смешанным (автоматизированным и неавтоматизированным) способом с соблюдением мер, обеспечивающих их защиту от несанкционированного доступа. В процессе обработки персональных данных Оператор вправе осуществлять: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Пользователя. </w:t>
      </w:r>
    </w:p>
    <w:p w:rsidR="00AE52AE" w:rsidRDefault="000724D4" w:rsidP="000724D4">
      <w:r>
        <w:t xml:space="preserve">5. Настоящим, Пользователь подтверждает, что: </w:t>
      </w:r>
    </w:p>
    <w:p w:rsidR="00AE52AE" w:rsidRDefault="000724D4" w:rsidP="000724D4">
      <w:r>
        <w:t xml:space="preserve">5.1. Ознакомился с </w:t>
      </w:r>
      <w:r w:rsidR="00AE52AE">
        <w:t>Политикой</w:t>
      </w:r>
      <w:r w:rsidR="00AE52AE">
        <w:t xml:space="preserve"> в отношении обработки персональных данных </w:t>
      </w:r>
      <w:r>
        <w:t>ООО «</w:t>
      </w:r>
      <w:r w:rsidR="00AE52AE">
        <w:t xml:space="preserve">Кругозор Экспо </w:t>
      </w:r>
      <w:proofErr w:type="spellStart"/>
      <w:r w:rsidR="00AE52AE">
        <w:t>Трэвл</w:t>
      </w:r>
      <w:proofErr w:type="spellEnd"/>
      <w:r>
        <w:t xml:space="preserve">» </w:t>
      </w:r>
    </w:p>
    <w:p w:rsidR="00AE52AE" w:rsidRDefault="000724D4" w:rsidP="000724D4">
      <w:r>
        <w:t xml:space="preserve"> 5.2. Ознакомлен и согласен с тем, что передача персональных данных Пользователя может осуществляться Оператором в объеме, необходимом для получения Пользователем доступа к Сайту, его содержанию и его сервисам, третьим лицам, в случаях, когда предоставление таких данных является обязательным в соответствии с федеральным законом.</w:t>
      </w:r>
    </w:p>
    <w:p w:rsidR="00B23E67" w:rsidRDefault="000724D4" w:rsidP="000724D4">
      <w:r>
        <w:t xml:space="preserve">5.3. Проинформирован о возможности отзыва согласия на основании положений Федерального закона от 27.07.2006 № 152-ФЗ «О персональных данных» путем личного обращения или направления письменного обращения в свободной форме заказным письмом с уведомлением о вручении в адрес Оператора или на следующий адрес электронной почты: </w:t>
      </w:r>
      <w:r w:rsidR="00B23E67">
        <w:rPr>
          <w:lang w:val="en-US"/>
        </w:rPr>
        <w:t>office</w:t>
      </w:r>
      <w:r w:rsidR="00B23E67" w:rsidRPr="00B23E67">
        <w:t>@</w:t>
      </w:r>
      <w:proofErr w:type="spellStart"/>
      <w:r w:rsidR="00B23E67">
        <w:rPr>
          <w:lang w:val="en-US"/>
        </w:rPr>
        <w:t>krugozor</w:t>
      </w:r>
      <w:proofErr w:type="spellEnd"/>
      <w:r w:rsidR="00B23E67" w:rsidRPr="00B23E67">
        <w:t>-</w:t>
      </w:r>
      <w:r w:rsidR="00B23E67">
        <w:rPr>
          <w:lang w:val="en-US"/>
        </w:rPr>
        <w:t>expo</w:t>
      </w:r>
      <w:r w:rsidR="00B23E67" w:rsidRPr="00B23E67">
        <w:t>.</w:t>
      </w:r>
      <w:proofErr w:type="spellStart"/>
      <w:r w:rsidR="00B23E67">
        <w:rPr>
          <w:lang w:val="en-US"/>
        </w:rPr>
        <w:t>ru</w:t>
      </w:r>
      <w:proofErr w:type="spellEnd"/>
      <w:r>
        <w:t xml:space="preserve">. </w:t>
      </w:r>
    </w:p>
    <w:p w:rsidR="00B23E67" w:rsidRDefault="000724D4" w:rsidP="000724D4">
      <w:r>
        <w:t xml:space="preserve">5.4. Дает согласие на получение рекламно-информационных материалов и ознакомлен Оператором о возможности и порядке совершения отказа от таковой. </w:t>
      </w:r>
    </w:p>
    <w:p w:rsidR="00B23E67" w:rsidRDefault="000724D4" w:rsidP="000724D4">
      <w:r>
        <w:t xml:space="preserve">6. Настоящее Согласие действует в течение 2 (двух) лет с даты его предоставления Оператору и может быть отозвано в любое время путем подачи Оператору заявления в порядке, указанном в п. 5.3. настоящего Согласия. </w:t>
      </w:r>
    </w:p>
    <w:p w:rsidR="006D01E4" w:rsidRPr="000724D4" w:rsidRDefault="000724D4" w:rsidP="000724D4">
      <w:r>
        <w:t xml:space="preserve">7. Датой и временем формирования, подтверждения и предоставления Согласия прошу считать момент маркировки соответствующего поля и нажатия на соответствующую кнопку «ОТПРАВИТЬ» в Форме сбора персональных данных и/или нажатие на кнопку «ПРИНЯТЬ» в баннере о сборе </w:t>
      </w:r>
      <w:proofErr w:type="spellStart"/>
      <w:r>
        <w:t>cookie</w:t>
      </w:r>
      <w:proofErr w:type="spellEnd"/>
      <w:r>
        <w:t>-файлов на любой странице Сайта.</w:t>
      </w:r>
    </w:p>
    <w:sectPr w:rsidR="006D01E4" w:rsidRPr="0007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53"/>
    <w:rsid w:val="000724D4"/>
    <w:rsid w:val="006D01E4"/>
    <w:rsid w:val="007C7B50"/>
    <w:rsid w:val="00AE52AE"/>
    <w:rsid w:val="00B23E67"/>
    <w:rsid w:val="00EA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15B8F3"/>
  <w15:chartTrackingRefBased/>
  <w15:docId w15:val="{90F31998-5B37-4594-BA03-F17F9E36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2024-09-06T10:19:00Z</dcterms:created>
  <dcterms:modified xsi:type="dcterms:W3CDTF">2024-09-06T10:19:00Z</dcterms:modified>
</cp:coreProperties>
</file>